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0" w:rsidRPr="00A67AD7" w:rsidRDefault="00A67AD7" w:rsidP="00A67AD7">
      <w:pPr>
        <w:bidi/>
        <w:spacing w:after="0" w:line="240" w:lineRule="auto"/>
        <w:rPr>
          <w:b/>
          <w:bCs/>
          <w:sz w:val="32"/>
          <w:szCs w:val="32"/>
          <w:rtl/>
        </w:rPr>
      </w:pPr>
      <w:r w:rsidRPr="00A67AD7">
        <w:rPr>
          <w:rFonts w:hint="cs"/>
          <w:b/>
          <w:bCs/>
          <w:sz w:val="32"/>
          <w:szCs w:val="32"/>
          <w:rtl/>
        </w:rPr>
        <w:t xml:space="preserve">מפגש פורום </w:t>
      </w:r>
      <w:r w:rsidRPr="00A67AD7">
        <w:rPr>
          <w:rFonts w:hint="cs"/>
          <w:b/>
          <w:bCs/>
          <w:sz w:val="32"/>
          <w:szCs w:val="32"/>
        </w:rPr>
        <w:t>HPC</w:t>
      </w:r>
      <w:r w:rsidRPr="00A67AD7">
        <w:rPr>
          <w:rFonts w:hint="cs"/>
          <w:b/>
          <w:bCs/>
          <w:sz w:val="32"/>
          <w:szCs w:val="32"/>
          <w:rtl/>
        </w:rPr>
        <w:t xml:space="preserve"> </w:t>
      </w:r>
    </w:p>
    <w:p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3.5</w:t>
      </w:r>
      <w:r w:rsidR="00A67AD7">
        <w:rPr>
          <w:rFonts w:hint="cs"/>
          <w:rtl/>
        </w:rPr>
        <w:t>.2022</w:t>
      </w:r>
    </w:p>
    <w:p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10:00-11:00</w:t>
      </w:r>
    </w:p>
    <w:p w:rsidR="00A67AD7" w:rsidRDefault="00A67AD7" w:rsidP="00A67AD7">
      <w:pPr>
        <w:bidi/>
        <w:spacing w:after="0" w:line="240" w:lineRule="auto"/>
        <w:rPr>
          <w:rtl/>
        </w:rPr>
      </w:pPr>
    </w:p>
    <w:p w:rsidR="00A67AD7" w:rsidRPr="00D70870" w:rsidRDefault="00A67AD7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אג'נד</w:t>
      </w:r>
      <w:r w:rsidRPr="00D70870">
        <w:rPr>
          <w:rFonts w:hint="eastAsia"/>
          <w:b/>
          <w:bCs/>
          <w:u w:val="single"/>
          <w:rtl/>
        </w:rPr>
        <w:t>ה</w:t>
      </w:r>
    </w:p>
    <w:p w:rsidR="00B72E54" w:rsidRDefault="00B72E54" w:rsidP="00B72E54">
      <w:pPr>
        <w:bidi/>
        <w:rPr>
          <w:rFonts w:ascii="Arial" w:hAnsi="Arial" w:cs="Arial"/>
        </w:rPr>
      </w:pPr>
    </w:p>
    <w:p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א. רשות החדשנות 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על  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קוונטי –</w:t>
      </w:r>
    </w:p>
    <w:p w:rsidR="00B72E54" w:rsidRDefault="00416065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5" w:history="1">
        <w:r w:rsidR="00B72E54">
          <w:rPr>
            <w:rStyle w:val="Hyperlink"/>
            <w:rFonts w:hint="cs"/>
          </w:rPr>
          <w:t>https://innovationisrael.org.il/HPC</w:t>
        </w:r>
      </w:hyperlink>
      <w:r w:rsidR="00B72E54">
        <w:rPr>
          <w:rtl/>
        </w:rPr>
        <w:tab/>
      </w:r>
    </w:p>
    <w:p w:rsidR="00B72E54" w:rsidRDefault="00416065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6" w:history="1">
        <w:r w:rsidR="00B72E54">
          <w:rPr>
            <w:rStyle w:val="Hyperlink"/>
            <w:rFonts w:hint="cs"/>
          </w:rPr>
          <w:t>https://www.themarker.com/technation/.premium-1.10609122</w:t>
        </w:r>
      </w:hyperlink>
    </w:p>
    <w:p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ב. </w:t>
      </w:r>
      <w:r>
        <w:t xml:space="preserve">Google </w:t>
      </w:r>
      <w:proofErr w:type="spellStart"/>
      <w:r>
        <w:t>Colab</w:t>
      </w:r>
      <w:proofErr w:type="spellEnd"/>
    </w:p>
    <w:p w:rsidR="00B72E54" w:rsidRP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ג. פגישה עם מנכל </w:t>
      </w:r>
      <w:proofErr w:type="spellStart"/>
      <w:r>
        <w:rPr>
          <w:rFonts w:ascii="Arial" w:hAnsi="Arial" w:cs="Arial"/>
          <w:rtl/>
        </w:rPr>
        <w:t>אינבדיה</w:t>
      </w:r>
      <w:proofErr w:type="spellEnd"/>
      <w:r>
        <w:rPr>
          <w:rFonts w:ascii="Arial" w:hAnsi="Arial" w:cs="Arial"/>
          <w:rtl/>
        </w:rPr>
        <w:t xml:space="preserve"> ישראל על אפשרויות שת״פ מול האוניברסיטאות בשילוב יכולות האירוח באתר </w:t>
      </w:r>
      <w:proofErr w:type="spellStart"/>
      <w:r>
        <w:t>serverfarm</w:t>
      </w:r>
      <w:proofErr w:type="spellEnd"/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בבני ציון</w:t>
      </w:r>
    </w:p>
    <w:p w:rsidR="00B72E54" w:rsidRDefault="00B72E54" w:rsidP="00B72E54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ד. מחסור ב</w:t>
      </w:r>
      <w:r w:rsidR="00881A84">
        <w:rPr>
          <w:rFonts w:ascii="Arial" w:hAnsi="Arial" w:cs="Arial" w:hint="cs"/>
          <w:rtl/>
        </w:rPr>
        <w:t>-</w:t>
      </w:r>
      <w:r>
        <w:t xml:space="preserve"> GPU </w:t>
      </w:r>
      <w:r>
        <w:rPr>
          <w:rFonts w:ascii="Arial" w:hAnsi="Arial" w:cs="Arial"/>
          <w:rtl/>
        </w:rPr>
        <w:t>באירלנד והשפעת מכרז נימבוס</w:t>
      </w:r>
    </w:p>
    <w:p w:rsidR="00B72E54" w:rsidRDefault="00B72E54" w:rsidP="00B72E54">
      <w:pPr>
        <w:bidi/>
        <w:spacing w:after="0" w:line="240" w:lineRule="auto"/>
        <w:rPr>
          <w:rFonts w:cs="Arial"/>
          <w:rtl/>
        </w:rPr>
      </w:pPr>
    </w:p>
    <w:p w:rsidR="00FD7EB5" w:rsidRDefault="007A4C1E" w:rsidP="00B72E54">
      <w:pPr>
        <w:bidi/>
        <w:spacing w:after="0" w:line="240" w:lineRule="auto"/>
        <w:rPr>
          <w:rFonts w:cs="Arial"/>
          <w:rtl/>
        </w:rPr>
      </w:pPr>
      <w:r w:rsidRPr="00D70870">
        <w:rPr>
          <w:rFonts w:cs="Arial" w:hint="cs"/>
          <w:b/>
          <w:bCs/>
          <w:u w:val="single"/>
          <w:rtl/>
        </w:rPr>
        <w:t>משתתפים</w:t>
      </w:r>
      <w:r>
        <w:rPr>
          <w:rFonts w:cs="Arial" w:hint="cs"/>
          <w:rtl/>
        </w:rPr>
        <w:t xml:space="preserve"> (</w:t>
      </w:r>
      <w:r w:rsidR="00B75C08">
        <w:rPr>
          <w:rFonts w:cs="Arial" w:hint="cs"/>
          <w:rtl/>
        </w:rPr>
        <w:t>14</w:t>
      </w:r>
      <w:r>
        <w:rPr>
          <w:rFonts w:cs="Arial" w:hint="cs"/>
          <w:rtl/>
        </w:rPr>
        <w:t>):</w:t>
      </w:r>
    </w:p>
    <w:p w:rsidR="001763E1" w:rsidRPr="0094536B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הנק</w:t>
      </w:r>
      <w:proofErr w:type="spellEnd"/>
      <w:r w:rsidRPr="0094536B">
        <w:rPr>
          <w:rFonts w:hint="cs"/>
          <w:rtl/>
        </w:rPr>
        <w:t xml:space="preserve"> נוסבכר, </w:t>
      </w:r>
      <w:proofErr w:type="spellStart"/>
      <w:r w:rsidRPr="0094536B">
        <w:rPr>
          <w:rFonts w:hint="cs"/>
          <w:rtl/>
        </w:rPr>
        <w:t>מחב"א</w:t>
      </w:r>
      <w:proofErr w:type="spellEnd"/>
    </w:p>
    <w:p w:rsidR="001763E1" w:rsidRPr="0094536B" w:rsidRDefault="00FB5693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ואדים מלקין, מכון ויצמן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אמיחי</w:t>
      </w:r>
      <w:proofErr w:type="spellEnd"/>
      <w:r w:rsidRPr="0094536B">
        <w:rPr>
          <w:rFonts w:hint="cs"/>
          <w:rtl/>
        </w:rPr>
        <w:t xml:space="preserve"> סילברמן, טכניון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אנטוני </w:t>
      </w:r>
      <w:proofErr w:type="spellStart"/>
      <w:r w:rsidRPr="0094536B">
        <w:rPr>
          <w:rFonts w:hint="cs"/>
          <w:rtl/>
        </w:rPr>
        <w:t>וולר</w:t>
      </w:r>
      <w:proofErr w:type="spellEnd"/>
      <w:r w:rsidRPr="0094536B">
        <w:rPr>
          <w:rFonts w:hint="cs"/>
          <w:rtl/>
        </w:rPr>
        <w:t>, בר-אילן</w:t>
      </w:r>
    </w:p>
    <w:p w:rsidR="00FB5693" w:rsidRPr="0094536B" w:rsidRDefault="00FB5693" w:rsidP="005B56FF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בני </w:t>
      </w:r>
      <w:r w:rsidR="005B56FF" w:rsidRPr="0094536B">
        <w:rPr>
          <w:rFonts w:cs="Arial"/>
          <w:rtl/>
        </w:rPr>
        <w:t>פרידמן</w:t>
      </w:r>
      <w:r w:rsidR="005B56FF" w:rsidRPr="0094536B">
        <w:rPr>
          <w:rFonts w:cs="Arial"/>
        </w:rPr>
        <w:t xml:space="preserve">, </w:t>
      </w:r>
      <w:r w:rsidRPr="0094536B">
        <w:rPr>
          <w:rFonts w:hint="cs"/>
          <w:rtl/>
        </w:rPr>
        <w:t>או"פ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דני שקד, תל-אביב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</w:t>
      </w:r>
      <w:r w:rsidR="00BD261D" w:rsidRPr="0094536B">
        <w:rPr>
          <w:rFonts w:hint="cs"/>
          <w:rtl/>
        </w:rPr>
        <w:t>י</w:t>
      </w:r>
      <w:r w:rsidRPr="0094536B">
        <w:rPr>
          <w:rFonts w:hint="cs"/>
          <w:rtl/>
        </w:rPr>
        <w:t>נגה</w:t>
      </w:r>
      <w:proofErr w:type="spellEnd"/>
      <w:r w:rsidRPr="0094536B">
        <w:rPr>
          <w:rFonts w:hint="cs"/>
          <w:rtl/>
        </w:rPr>
        <w:t xml:space="preserve"> פסטר, </w:t>
      </w:r>
      <w:proofErr w:type="spellStart"/>
      <w:r w:rsidRPr="0094536B">
        <w:rPr>
          <w:rFonts w:hint="cs"/>
          <w:rtl/>
        </w:rPr>
        <w:t>אב"ג</w:t>
      </w:r>
      <w:proofErr w:type="spellEnd"/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נועם נודלמן, בר-אילן</w:t>
      </w:r>
    </w:p>
    <w:p w:rsidR="00FB5693" w:rsidRPr="0094536B" w:rsidRDefault="00FB5693" w:rsidP="00C24BEC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סמיון</w:t>
      </w:r>
      <w:proofErr w:type="spellEnd"/>
      <w:r w:rsidRPr="0094536B">
        <w:rPr>
          <w:rFonts w:hint="cs"/>
          <w:rtl/>
        </w:rPr>
        <w:t xml:space="preserve"> </w:t>
      </w:r>
      <w:proofErr w:type="spellStart"/>
      <w:r w:rsidRPr="0094536B">
        <w:rPr>
          <w:rFonts w:hint="cs"/>
          <w:rtl/>
        </w:rPr>
        <w:t>צרנין</w:t>
      </w:r>
      <w:proofErr w:type="spellEnd"/>
      <w:r w:rsidRPr="0094536B">
        <w:rPr>
          <w:rFonts w:hint="cs"/>
          <w:rtl/>
        </w:rPr>
        <w:t xml:space="preserve">, </w:t>
      </w:r>
      <w:proofErr w:type="spellStart"/>
      <w:r w:rsidR="00C24BEC" w:rsidRPr="0094536B">
        <w:rPr>
          <w:rFonts w:hint="cs"/>
          <w:rtl/>
        </w:rPr>
        <w:t>אב"ג</w:t>
      </w:r>
      <w:proofErr w:type="spellEnd"/>
    </w:p>
    <w:p w:rsidR="00FB5693" w:rsidRPr="0094536B" w:rsidRDefault="00FB5693" w:rsidP="00BA2ADC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שי </w:t>
      </w:r>
      <w:proofErr w:type="spellStart"/>
      <w:r w:rsidR="00BA2ADC" w:rsidRPr="0094536B">
        <w:rPr>
          <w:rFonts w:cs="Arial"/>
          <w:rtl/>
        </w:rPr>
        <w:t>בנישו</w:t>
      </w:r>
      <w:proofErr w:type="spellEnd"/>
      <w:r w:rsidR="00BA2ADC" w:rsidRPr="0094536B">
        <w:rPr>
          <w:rFonts w:cs="Arial"/>
          <w:rtl/>
        </w:rPr>
        <w:t xml:space="preserve">, בר-אילן </w:t>
      </w:r>
    </w:p>
    <w:p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יאיר גלבוע, חיפה</w:t>
      </w:r>
    </w:p>
    <w:p w:rsidR="00E52861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יהבי </w:t>
      </w:r>
      <w:proofErr w:type="spellStart"/>
      <w:r w:rsidRPr="0094536B">
        <w:rPr>
          <w:rFonts w:hint="cs"/>
          <w:rtl/>
        </w:rPr>
        <w:t>בורבין</w:t>
      </w:r>
      <w:proofErr w:type="spellEnd"/>
      <w:r w:rsidRPr="0094536B">
        <w:rPr>
          <w:rFonts w:hint="cs"/>
          <w:rtl/>
        </w:rPr>
        <w:t>, העברית</w:t>
      </w:r>
    </w:p>
    <w:p w:rsidR="00E52861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חנן</w:t>
      </w:r>
      <w:r w:rsidR="0094536B">
        <w:rPr>
          <w:rFonts w:hint="cs"/>
          <w:rtl/>
        </w:rPr>
        <w:t xml:space="preserve"> </w:t>
      </w:r>
      <w:proofErr w:type="spellStart"/>
      <w:r w:rsidR="0094536B">
        <w:rPr>
          <w:rFonts w:hint="cs"/>
          <w:rtl/>
        </w:rPr>
        <w:t>רודניק</w:t>
      </w:r>
      <w:proofErr w:type="spellEnd"/>
      <w:r w:rsidR="0094536B">
        <w:rPr>
          <w:rFonts w:hint="cs"/>
          <w:rtl/>
        </w:rPr>
        <w:t xml:space="preserve">, </w:t>
      </w:r>
      <w:proofErr w:type="spellStart"/>
      <w:r w:rsidR="0094536B">
        <w:rPr>
          <w:rFonts w:hint="cs"/>
          <w:rtl/>
        </w:rPr>
        <w:t>מחב"א</w:t>
      </w:r>
      <w:proofErr w:type="spellEnd"/>
    </w:p>
    <w:p w:rsidR="00FB5693" w:rsidRPr="00A67AD7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אלי לוי</w:t>
      </w:r>
      <w:r w:rsidR="0094536B">
        <w:rPr>
          <w:rFonts w:hint="cs"/>
          <w:rtl/>
        </w:rPr>
        <w:t>, העברית</w:t>
      </w:r>
      <w:r w:rsidR="00FB5693">
        <w:rPr>
          <w:rtl/>
        </w:rPr>
        <w:br/>
      </w:r>
    </w:p>
    <w:p w:rsidR="00A67AD7" w:rsidRPr="00D70870" w:rsidRDefault="00D70870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פרוטוקול</w:t>
      </w:r>
    </w:p>
    <w:p w:rsidR="00D70870" w:rsidRDefault="00D70870" w:rsidP="00D70870">
      <w:pPr>
        <w:bidi/>
        <w:spacing w:after="0" w:line="240" w:lineRule="auto"/>
        <w:rPr>
          <w:rtl/>
        </w:rPr>
      </w:pPr>
    </w:p>
    <w:p w:rsidR="00874FC1" w:rsidRPr="00874FC1" w:rsidRDefault="00874FC1" w:rsidP="00D358B4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874FC1">
        <w:rPr>
          <w:rFonts w:ascii="Arial" w:hAnsi="Arial" w:cs="Arial"/>
          <w:u w:val="single"/>
          <w:rtl/>
        </w:rPr>
        <w:t>מיחשוב</w:t>
      </w:r>
      <w:proofErr w:type="spellEnd"/>
      <w:r w:rsidRPr="00874FC1">
        <w:rPr>
          <w:rFonts w:ascii="Arial" w:hAnsi="Arial" w:cs="Arial"/>
          <w:u w:val="single"/>
          <w:rtl/>
        </w:rPr>
        <w:t xml:space="preserve"> קוונטי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 w:hint="cs"/>
          <w:u w:val="single"/>
          <w:rtl/>
        </w:rPr>
        <w:t xml:space="preserve"> </w:t>
      </w:r>
    </w:p>
    <w:p w:rsidR="00D358B4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 w:rsidRPr="00874FC1">
        <w:rPr>
          <w:rFonts w:ascii="Arial" w:hAnsi="Arial" w:cs="Arial" w:hint="cs"/>
          <w:rtl/>
        </w:rPr>
        <w:t>מכון ויצמן מדווח שיש רק חוקרים שמנסים לבנות מחשב קוונטי</w:t>
      </w:r>
    </w:p>
    <w:p w:rsidR="00874FC1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>
        <w:rPr>
          <w:rFonts w:ascii="Arial" w:hAnsi="Arial" w:cs="Arial" w:hint="cs"/>
        </w:rPr>
        <w:t>HUJI</w:t>
      </w:r>
      <w:r>
        <w:rPr>
          <w:rFonts w:ascii="Arial" w:hAnsi="Arial" w:cs="Arial" w:hint="cs"/>
          <w:rtl/>
        </w:rPr>
        <w:t xml:space="preserve"> סיפק לינק לקול קורא:</w:t>
      </w:r>
    </w:p>
    <w:p w:rsid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hyperlink r:id="rId7" w:history="1">
        <w:r w:rsidRPr="00177FEC">
          <w:rPr>
            <w:rStyle w:val="Hyperlink"/>
          </w:rPr>
          <w:t>https://innovationisrael.org.il/kol-kore/6085</w:t>
        </w:r>
      </w:hyperlink>
    </w:p>
    <w:p w:rsidR="00874FC1" w:rsidRDefault="00874FC1" w:rsidP="00874FC1">
      <w:pPr>
        <w:pStyle w:val="ListParagraph"/>
        <w:numPr>
          <w:ilvl w:val="2"/>
          <w:numId w:val="2"/>
        </w:numPr>
        <w:bidi/>
        <w:spacing w:after="0" w:line="240" w:lineRule="auto"/>
      </w:pPr>
      <w:r w:rsidRPr="00874FC1">
        <w:rPr>
          <w:rFonts w:hint="cs"/>
          <w:rtl/>
        </w:rPr>
        <w:t>זה ק</w:t>
      </w:r>
      <w:r>
        <w:rPr>
          <w:rFonts w:hint="cs"/>
          <w:rtl/>
        </w:rPr>
        <w:t>ול קורא</w:t>
      </w:r>
      <w:r w:rsidRPr="00874FC1">
        <w:rPr>
          <w:rFonts w:hint="cs"/>
          <w:rtl/>
        </w:rPr>
        <w:t xml:space="preserve">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קוונטי אבל לא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על</w:t>
      </w:r>
    </w:p>
    <w:p w:rsidR="00DC041A" w:rsidRDefault="00DC041A" w:rsidP="00DC041A">
      <w:pPr>
        <w:pStyle w:val="ListParagraph"/>
        <w:numPr>
          <w:ilvl w:val="2"/>
          <w:numId w:val="2"/>
        </w:numPr>
        <w:bidi/>
        <w:spacing w:after="0" w:line="240" w:lineRule="auto"/>
      </w:pPr>
      <w:r>
        <w:rPr>
          <w:rFonts w:hint="cs"/>
          <w:rtl/>
        </w:rPr>
        <w:t>אם יש למישהו לינק לקול קורא עבור מחשב-על נא להעביר לרשימה</w:t>
      </w:r>
    </w:p>
    <w:p w:rsidR="00EC5FCB" w:rsidRDefault="00EC5FCB" w:rsidP="00EC5FCB">
      <w:pPr>
        <w:pStyle w:val="ListParagraph"/>
        <w:bidi/>
        <w:spacing w:after="0" w:line="240" w:lineRule="auto"/>
        <w:ind w:left="2160"/>
      </w:pPr>
    </w:p>
    <w:p w:rsidR="00D363CF" w:rsidRPr="00D363CF" w:rsidRDefault="00D363CF" w:rsidP="00D363CF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D363CF">
        <w:rPr>
          <w:u w:val="single"/>
        </w:rPr>
        <w:t xml:space="preserve">Google </w:t>
      </w:r>
      <w:proofErr w:type="spellStart"/>
      <w:r w:rsidRPr="00D363CF">
        <w:rPr>
          <w:u w:val="single"/>
        </w:rPr>
        <w:t>Colab</w:t>
      </w:r>
      <w:proofErr w:type="spellEnd"/>
      <w:r w:rsidRPr="00D363CF">
        <w:rPr>
          <w:rFonts w:hint="cs"/>
          <w:u w:val="single"/>
          <w:rtl/>
        </w:rPr>
        <w:t>: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הסביר את הנושא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</w:rPr>
        <w:t>HUJI</w:t>
      </w:r>
      <w:r>
        <w:rPr>
          <w:rFonts w:hint="cs"/>
          <w:rtl/>
        </w:rPr>
        <w:t xml:space="preserve"> ניסה את זה וגם של </w:t>
      </w:r>
      <w:r>
        <w:rPr>
          <w:rFonts w:hint="cs"/>
        </w:rPr>
        <w:t>AWS</w:t>
      </w:r>
      <w:r>
        <w:rPr>
          <w:rFonts w:hint="cs"/>
          <w:rtl/>
        </w:rPr>
        <w:t xml:space="preserve"> וכעת מנסים </w:t>
      </w:r>
      <w:hyperlink r:id="rId8" w:history="1">
        <w:r w:rsidRPr="00177FEC">
          <w:rPr>
            <w:rStyle w:val="Hyperlink"/>
          </w:rPr>
          <w:t>https://jupyter.org/hub</w:t>
        </w:r>
      </w:hyperlink>
      <w:r>
        <w:rPr>
          <w:rFonts w:hint="cs"/>
          <w:rtl/>
        </w:rPr>
        <w:t xml:space="preserve"> </w:t>
      </w:r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חיפה </w:t>
      </w:r>
      <w:r>
        <w:rPr>
          <w:rtl/>
        </w:rPr>
        <w:t>–</w:t>
      </w:r>
      <w:r>
        <w:rPr>
          <w:rFonts w:hint="cs"/>
          <w:rtl/>
        </w:rPr>
        <w:t xml:space="preserve"> יעשו בדיקה של </w:t>
      </w:r>
      <w:r>
        <w:t xml:space="preserve"> Google </w:t>
      </w:r>
      <w:proofErr w:type="spellStart"/>
      <w:r>
        <w:t>Colab</w:t>
      </w:r>
      <w:proofErr w:type="spellEnd"/>
    </w:p>
    <w:p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או"פ: משתמשים ב- </w:t>
      </w:r>
      <w:r>
        <w:t xml:space="preserve"> </w:t>
      </w:r>
      <w:proofErr w:type="spellStart"/>
      <w:r>
        <w:t>Jupyter</w:t>
      </w:r>
      <w:proofErr w:type="spellEnd"/>
      <w:r>
        <w:rPr>
          <w:rFonts w:hint="cs"/>
          <w:rtl/>
        </w:rPr>
        <w:t xml:space="preserve">למטרות לימוד ולא מבינים את הקשר ל- </w:t>
      </w:r>
      <w:r>
        <w:rPr>
          <w:rFonts w:hint="cs"/>
        </w:rPr>
        <w:t>HPC</w:t>
      </w:r>
    </w:p>
    <w:p w:rsidR="00EC5FCB" w:rsidRDefault="00EC5FCB" w:rsidP="00EC5FCB">
      <w:pPr>
        <w:pStyle w:val="ListParagraph"/>
        <w:bidi/>
        <w:spacing w:after="0" w:line="240" w:lineRule="auto"/>
        <w:ind w:left="1440"/>
      </w:pPr>
    </w:p>
    <w:p w:rsidR="006751A6" w:rsidRPr="00AB1DCF" w:rsidRDefault="006751A6" w:rsidP="006751A6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AB1DCF">
        <w:rPr>
          <w:rFonts w:cs="Arial"/>
          <w:u w:val="single"/>
          <w:rtl/>
        </w:rPr>
        <w:t>אינבדיה</w:t>
      </w:r>
      <w:proofErr w:type="spellEnd"/>
      <w:r w:rsidR="00D67CFF" w:rsidRPr="00AB1DCF">
        <w:rPr>
          <w:rFonts w:cs="Arial" w:hint="cs"/>
          <w:u w:val="single"/>
          <w:rtl/>
        </w:rPr>
        <w:t xml:space="preserve"> ו- </w:t>
      </w:r>
      <w:proofErr w:type="spellStart"/>
      <w:r w:rsidR="00D67CFF" w:rsidRPr="00AB1DCF">
        <w:rPr>
          <w:rFonts w:cs="Arial"/>
          <w:u w:val="single"/>
        </w:rPr>
        <w:t>serverfarm</w:t>
      </w:r>
      <w:proofErr w:type="spellEnd"/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  <w:rPr>
          <w:rFonts w:hint="cs"/>
        </w:rPr>
      </w:pPr>
      <w:r>
        <w:rPr>
          <w:rFonts w:cs="Arial" w:hint="cs"/>
          <w:rtl/>
        </w:rPr>
        <w:t xml:space="preserve">צריכים לבקש מהם להקל על השימוש ב- </w:t>
      </w:r>
      <w:r>
        <w:rPr>
          <w:rFonts w:cs="Arial" w:hint="cs"/>
        </w:rPr>
        <w:t>GPU</w:t>
      </w:r>
      <w:r>
        <w:rPr>
          <w:rFonts w:cs="Arial" w:hint="cs"/>
          <w:rtl/>
        </w:rPr>
        <w:t>ים, תוספת קורים, מיגרציה, ועוד</w:t>
      </w:r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השירות והתמיכה של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בישראל היא לא טובה.  יש אנשים צעירים שמה ולא אנשים עם ניסיון</w:t>
      </w:r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lastRenderedPageBreak/>
        <w:t xml:space="preserve">בחו"ל יש אנשים הרבה יותר מוכשרים של </w:t>
      </w:r>
      <w:proofErr w:type="spellStart"/>
      <w:r w:rsidRPr="006751A6">
        <w:rPr>
          <w:rFonts w:cs="Arial"/>
          <w:rtl/>
        </w:rPr>
        <w:t>אינבדיה</w:t>
      </w:r>
      <w:proofErr w:type="spellEnd"/>
    </w:p>
    <w:p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>המצב הזה קיים כבר 3 שנים</w:t>
      </w:r>
    </w:p>
    <w:p w:rsidR="006751A6" w:rsidRPr="00BC2E1F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בחו"ל חברת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ממוקדת הרבה יותר לעולם האקדמיה לעומת כאן בישראל שהחברה מתמקדת יותר </w:t>
      </w:r>
      <w:r w:rsidR="00266C74">
        <w:rPr>
          <w:rFonts w:cs="Arial" w:hint="cs"/>
          <w:rtl/>
        </w:rPr>
        <w:t>לעולם התעשייה ולא באקדמיה</w:t>
      </w:r>
    </w:p>
    <w:p w:rsidR="00BC2E1F" w:rsidRPr="00EC5FCB" w:rsidRDefault="00BC2E1F" w:rsidP="00BC2E1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האם אתר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serverfarm</w:t>
      </w:r>
      <w:proofErr w:type="spellEnd"/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יתמוך בקירור עם מים</w:t>
      </w:r>
    </w:p>
    <w:p w:rsidR="00EC5FCB" w:rsidRPr="00EC5FCB" w:rsidRDefault="00EC5FCB" w:rsidP="00EC5FCB">
      <w:pPr>
        <w:pStyle w:val="ListParagraph"/>
        <w:bidi/>
        <w:spacing w:after="0" w:line="240" w:lineRule="auto"/>
        <w:ind w:left="1440"/>
      </w:pPr>
    </w:p>
    <w:p w:rsidR="00EC5FCB" w:rsidRPr="00EC5FCB" w:rsidRDefault="00EC5FCB" w:rsidP="00EC5FCB">
      <w:pPr>
        <w:pStyle w:val="ListParagraph"/>
        <w:numPr>
          <w:ilvl w:val="0"/>
          <w:numId w:val="2"/>
        </w:numPr>
        <w:bidi/>
        <w:spacing w:after="0" w:line="240" w:lineRule="auto"/>
        <w:rPr>
          <w:rFonts w:hint="cs"/>
          <w:u w:val="single"/>
        </w:rPr>
      </w:pPr>
      <w:r w:rsidRPr="00EC5FCB">
        <w:rPr>
          <w:rFonts w:cs="Arial" w:hint="cs"/>
          <w:u w:val="single"/>
          <w:rtl/>
        </w:rPr>
        <w:t>אוניברסיטת חיפה מחפשת יועץ מיזוג</w:t>
      </w:r>
    </w:p>
    <w:p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לבר-אילן הסתיים מכרז ויש להם זוכה גם עבור יועץ מיזוג</w:t>
      </w:r>
    </w:p>
    <w:p w:rsid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</w:rPr>
        <w:t>טכניון עובדים עם אלכסנדר שניידר</w:t>
      </w:r>
    </w:p>
    <w:p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מסר:</w:t>
      </w:r>
    </w:p>
    <w:p w:rsidR="00EC5FCB" w:rsidRPr="00EC5FCB" w:rsidRDefault="00EC5FCB" w:rsidP="00EC5FCB">
      <w:pPr>
        <w:pStyle w:val="ListParagraph"/>
        <w:numPr>
          <w:ilvl w:val="2"/>
          <w:numId w:val="2"/>
        </w:numPr>
        <w:bidi/>
        <w:spacing w:after="0" w:line="240" w:lineRule="auto"/>
        <w:rPr>
          <w:sz w:val="16"/>
          <w:szCs w:val="16"/>
        </w:rPr>
      </w:pPr>
      <w:r w:rsidRPr="00EC5FCB">
        <w:rPr>
          <w:sz w:val="16"/>
          <w:szCs w:val="16"/>
        </w:rPr>
        <w:t xml:space="preserve">Menahem </w:t>
      </w:r>
      <w:proofErr w:type="spellStart"/>
      <w:r w:rsidRPr="00EC5FCB">
        <w:rPr>
          <w:sz w:val="16"/>
          <w:szCs w:val="16"/>
        </w:rPr>
        <w:t>Rosner</w:t>
      </w:r>
      <w:proofErr w:type="spellEnd"/>
      <w:r w:rsidRPr="00EC5FCB">
        <w:rPr>
          <w:sz w:val="16"/>
          <w:szCs w:val="16"/>
        </w:rPr>
        <w:t xml:space="preserve"> | Certified Data Center Specialist | Data Center Designer | Accredited Tier Designer</w:t>
      </w:r>
    </w:p>
    <w:p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 xml:space="preserve">M.S.R Engineering &amp; Development Ltd. </w:t>
      </w:r>
      <w:proofErr w:type="gramStart"/>
      <w:r w:rsidRPr="00EC5FCB">
        <w:rPr>
          <w:sz w:val="16"/>
          <w:szCs w:val="16"/>
        </w:rPr>
        <w:t xml:space="preserve">|  </w:t>
      </w:r>
      <w:proofErr w:type="spellStart"/>
      <w:r w:rsidRPr="00EC5FCB">
        <w:rPr>
          <w:sz w:val="16"/>
          <w:szCs w:val="16"/>
        </w:rPr>
        <w:t>P.O.Box</w:t>
      </w:r>
      <w:proofErr w:type="spellEnd"/>
      <w:proofErr w:type="gramEnd"/>
      <w:r w:rsidRPr="00EC5FCB">
        <w:rPr>
          <w:sz w:val="16"/>
          <w:szCs w:val="16"/>
        </w:rPr>
        <w:t xml:space="preserve"> 282 </w:t>
      </w:r>
      <w:proofErr w:type="spellStart"/>
      <w:r w:rsidRPr="00EC5FCB">
        <w:rPr>
          <w:sz w:val="16"/>
          <w:szCs w:val="16"/>
        </w:rPr>
        <w:t>Modii'n</w:t>
      </w:r>
      <w:proofErr w:type="spellEnd"/>
      <w:r w:rsidRPr="00EC5FCB">
        <w:rPr>
          <w:sz w:val="16"/>
          <w:szCs w:val="16"/>
        </w:rPr>
        <w:t xml:space="preserve"> 7171102  | </w:t>
      </w:r>
      <w:hyperlink r:id="rId9" w:history="1">
        <w:r w:rsidRPr="00177FEC">
          <w:rPr>
            <w:rStyle w:val="Hyperlink"/>
            <w:sz w:val="16"/>
            <w:szCs w:val="16"/>
          </w:rPr>
          <w:t>www.msred.com</w:t>
        </w:r>
      </w:hyperlink>
      <w:r>
        <w:rPr>
          <w:sz w:val="16"/>
          <w:szCs w:val="16"/>
          <w:rtl/>
        </w:rPr>
        <w:tab/>
      </w:r>
    </w:p>
    <w:p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 xml:space="preserve">ISRAEL |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+972-52-</w:t>
      </w:r>
      <w:proofErr w:type="gramStart"/>
      <w:r w:rsidRPr="00EC5FCB">
        <w:rPr>
          <w:sz w:val="16"/>
          <w:szCs w:val="16"/>
        </w:rPr>
        <w:t>3099695  |</w:t>
      </w:r>
      <w:proofErr w:type="gramEnd"/>
      <w:r w:rsidRPr="00EC5FCB">
        <w:rPr>
          <w:sz w:val="16"/>
          <w:szCs w:val="16"/>
        </w:rPr>
        <w:t xml:space="preserve">  Tel: +972-77-4288800 | Fax: +972-77-4220340 |  MenahemRosner@msred.com</w:t>
      </w:r>
      <w:r w:rsidRPr="00EC5FCB">
        <w:rPr>
          <w:rFonts w:cs="Arial"/>
          <w:sz w:val="16"/>
          <w:szCs w:val="16"/>
          <w:rtl/>
        </w:rPr>
        <w:t xml:space="preserve">  </w:t>
      </w:r>
    </w:p>
    <w:p w:rsidR="006751A6" w:rsidRDefault="00EC5FCB" w:rsidP="002F1FDE">
      <w:pPr>
        <w:bidi/>
        <w:spacing w:after="0" w:line="240" w:lineRule="auto"/>
        <w:ind w:left="1800"/>
        <w:rPr>
          <w:sz w:val="16"/>
          <w:szCs w:val="16"/>
          <w:rtl/>
        </w:rPr>
      </w:pPr>
      <w:r w:rsidRPr="00EC5FCB">
        <w:rPr>
          <w:sz w:val="16"/>
          <w:szCs w:val="16"/>
        </w:rPr>
        <w:t xml:space="preserve">U.S.A.  </w:t>
      </w:r>
      <w:proofErr w:type="gramStart"/>
      <w:r w:rsidRPr="00EC5FCB">
        <w:rPr>
          <w:sz w:val="16"/>
          <w:szCs w:val="16"/>
        </w:rPr>
        <w:t>|  Tel</w:t>
      </w:r>
      <w:proofErr w:type="gramEnd"/>
      <w:r w:rsidRPr="00EC5FCB">
        <w:rPr>
          <w:sz w:val="16"/>
          <w:szCs w:val="16"/>
        </w:rPr>
        <w:t xml:space="preserve">: +1-917-2857738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 xml:space="preserve">: +1-347-5605450  | United Kingdom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+44-20-37696014</w:t>
      </w:r>
      <w:r w:rsidR="002F1FDE">
        <w:rPr>
          <w:sz w:val="16"/>
          <w:szCs w:val="16"/>
          <w:rtl/>
        </w:rPr>
        <w:br/>
      </w:r>
    </w:p>
    <w:p w:rsidR="00780D0A" w:rsidRDefault="00780D0A" w:rsidP="00780D0A">
      <w:pPr>
        <w:bidi/>
        <w:spacing w:after="0" w:line="240" w:lineRule="auto"/>
        <w:rPr>
          <w:sz w:val="16"/>
          <w:szCs w:val="16"/>
          <w:rtl/>
        </w:rPr>
      </w:pPr>
    </w:p>
    <w:p w:rsid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ascii="Arial" w:hAnsi="Arial" w:cs="Arial"/>
          <w:u w:val="single"/>
          <w:rtl/>
        </w:rPr>
        <w:t>מחסור ב</w:t>
      </w:r>
      <w:r w:rsidRPr="00780D0A">
        <w:rPr>
          <w:rFonts w:ascii="Arial" w:hAnsi="Arial" w:cs="Arial" w:hint="cs"/>
          <w:u w:val="single"/>
          <w:rtl/>
        </w:rPr>
        <w:t>-</w:t>
      </w:r>
      <w:r w:rsidRPr="00780D0A">
        <w:rPr>
          <w:u w:val="single"/>
        </w:rPr>
        <w:t xml:space="preserve"> GPU</w:t>
      </w:r>
    </w:p>
    <w:p w:rsidR="00780D0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</w:pPr>
      <w:r w:rsidRPr="003911EA">
        <w:rPr>
          <w:rFonts w:ascii="Arial" w:hAnsi="Arial" w:cs="Arial" w:hint="cs"/>
          <w:rtl/>
        </w:rPr>
        <w:t>נחתם הסכם עם גוגל ו-</w:t>
      </w:r>
      <w:r w:rsidRPr="003911EA">
        <w:rPr>
          <w:rFonts w:hint="cs"/>
          <w:rtl/>
        </w:rPr>
        <w:t xml:space="preserve"> </w:t>
      </w:r>
      <w:r w:rsidRPr="003911EA">
        <w:rPr>
          <w:rFonts w:hint="cs"/>
        </w:rPr>
        <w:t>AWS</w:t>
      </w:r>
      <w:r w:rsidRPr="003911EA">
        <w:rPr>
          <w:rFonts w:hint="cs"/>
          <w:rtl/>
        </w:rPr>
        <w:t xml:space="preserve"> לפי מכרז נימבוס</w:t>
      </w:r>
    </w:p>
    <w:p w:rsid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</w:rPr>
        <w:t xml:space="preserve">לא ידוע כמה </w:t>
      </w:r>
      <w:r>
        <w:rPr>
          <w:rFonts w:hint="cs"/>
        </w:rPr>
        <w:t>GPU</w:t>
      </w:r>
      <w:r>
        <w:rPr>
          <w:rFonts w:hint="cs"/>
          <w:rtl/>
        </w:rPr>
        <w:t xml:space="preserve">ים יהיו בישראל </w:t>
      </w:r>
    </w:p>
    <w:p w:rsidR="003911EA" w:rsidRP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במכרז של נימבוס לא כתוב כמות מינימאלית</w:t>
      </w:r>
    </w:p>
    <w:p w:rsidR="00780D0A" w:rsidRPr="00780D0A" w:rsidRDefault="00780D0A" w:rsidP="00780D0A">
      <w:pPr>
        <w:bidi/>
        <w:spacing w:after="0" w:line="240" w:lineRule="auto"/>
        <w:rPr>
          <w:u w:val="single"/>
        </w:rPr>
      </w:pPr>
    </w:p>
    <w:p w:rsidR="00780D0A" w:rsidRP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hint="cs"/>
          <w:u w:val="single"/>
        </w:rPr>
        <w:t>RUNAI</w:t>
      </w:r>
    </w:p>
    <w:p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 w:rsidRPr="002F1FDE">
        <w:rPr>
          <w:rFonts w:cs="Arial" w:hint="cs"/>
          <w:rtl/>
        </w:rPr>
        <w:t xml:space="preserve">בר-אילן: יש </w:t>
      </w:r>
      <w:proofErr w:type="spellStart"/>
      <w:r w:rsidRPr="002F1FDE">
        <w:rPr>
          <w:rFonts w:cs="Arial"/>
        </w:rPr>
        <w:t>PoC</w:t>
      </w:r>
      <w:proofErr w:type="spellEnd"/>
    </w:p>
    <w:p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תל-אביב: יש גם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PoC</w:t>
      </w:r>
      <w:proofErr w:type="spellEnd"/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מוצלח אבל החוקרים לא מוכנים לשלם </w:t>
      </w:r>
      <w:r>
        <w:rPr>
          <w:rFonts w:cs="Arial"/>
        </w:rPr>
        <w:t xml:space="preserve"> $40K</w:t>
      </w:r>
      <w:r>
        <w:rPr>
          <w:rFonts w:cs="Arial" w:hint="cs"/>
          <w:rtl/>
        </w:rPr>
        <w:t xml:space="preserve"> לשנה עבור </w:t>
      </w:r>
      <w:r>
        <w:rPr>
          <w:rFonts w:cs="Arial"/>
        </w:rPr>
        <w:t xml:space="preserve"> 100 </w:t>
      </w:r>
      <w:r>
        <w:rPr>
          <w:rFonts w:cs="Arial" w:hint="cs"/>
          <w:rtl/>
        </w:rPr>
        <w:t xml:space="preserve"> </w:t>
      </w:r>
      <w:r>
        <w:rPr>
          <w:rFonts w:cs="Arial" w:hint="cs"/>
        </w:rPr>
        <w:t>GPU</w:t>
      </w:r>
      <w:r>
        <w:rPr>
          <w:rFonts w:cs="Arial" w:hint="cs"/>
          <w:rtl/>
        </w:rPr>
        <w:t xml:space="preserve">ים.  המערכת עובדת טוב מאד אבל ממשיכים עם </w:t>
      </w:r>
      <w:r>
        <w:rPr>
          <w:rFonts w:cs="Arial" w:hint="cs"/>
        </w:rPr>
        <w:t>PBS</w:t>
      </w:r>
    </w:p>
    <w:p w:rsidR="002F1FDE" w:rsidRPr="002F1FDE" w:rsidRDefault="002F1FDE" w:rsidP="002F1FDE">
      <w:pPr>
        <w:pStyle w:val="ListParagraph"/>
        <w:bidi/>
        <w:spacing w:after="0" w:line="240" w:lineRule="auto"/>
        <w:ind w:left="1440"/>
      </w:pPr>
    </w:p>
    <w:p w:rsidR="002F1FDE" w:rsidRPr="00E97D51" w:rsidRDefault="00E97D51" w:rsidP="002F1FDE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>
        <w:t xml:space="preserve"> </w:t>
      </w:r>
      <w:r w:rsidRPr="00E97D51">
        <w:rPr>
          <w:u w:val="single"/>
        </w:rPr>
        <w:t>Inspur</w:t>
      </w:r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10" w:history="1">
        <w:r w:rsidRPr="00177FEC">
          <w:rPr>
            <w:rStyle w:val="Hyperlink"/>
          </w:rPr>
          <w:t>https://www.inspursystems.com/products/servers</w:t>
        </w:r>
      </w:hyperlink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השרתים הרבה יותר זולים משרתי </w:t>
      </w:r>
      <w:r>
        <w:t>Dell</w:t>
      </w:r>
      <w:r>
        <w:rPr>
          <w:rFonts w:hint="cs"/>
          <w:rtl/>
        </w:rPr>
        <w:t xml:space="preserve"> או </w:t>
      </w:r>
      <w:r>
        <w:rPr>
          <w:rFonts w:hint="cs"/>
        </w:rPr>
        <w:t>HP</w:t>
      </w:r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</w:rPr>
        <w:t>מחירי רצפה</w:t>
      </w:r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משווק ע"י </w:t>
      </w:r>
      <w:proofErr w:type="spellStart"/>
      <w:r>
        <w:rPr>
          <w:rFonts w:hint="cs"/>
          <w:rtl/>
        </w:rPr>
        <w:t>דורקום</w:t>
      </w:r>
      <w:proofErr w:type="spellEnd"/>
    </w:p>
    <w:p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שווה לוודא חוזה שירות ותמיכה</w:t>
      </w:r>
    </w:p>
    <w:p w:rsidR="0012486C" w:rsidRDefault="0012486C" w:rsidP="0012486C">
      <w:pPr>
        <w:bidi/>
        <w:spacing w:after="0" w:line="240" w:lineRule="auto"/>
        <w:rPr>
          <w:rtl/>
        </w:rPr>
      </w:pPr>
    </w:p>
    <w:p w:rsidR="0012486C" w:rsidRPr="0012486C" w:rsidRDefault="0012486C" w:rsidP="0012486C">
      <w:pPr>
        <w:pStyle w:val="ListParagraph"/>
        <w:numPr>
          <w:ilvl w:val="0"/>
          <w:numId w:val="2"/>
        </w:numPr>
        <w:bidi/>
        <w:spacing w:after="0" w:line="240" w:lineRule="auto"/>
        <w:rPr>
          <w:rFonts w:hint="cs"/>
          <w:u w:val="single"/>
        </w:rPr>
      </w:pPr>
      <w:r w:rsidRPr="0012486C">
        <w:rPr>
          <w:rFonts w:hint="cs"/>
          <w:u w:val="single"/>
          <w:rtl/>
        </w:rPr>
        <w:t>כ"א</w:t>
      </w:r>
    </w:p>
    <w:p w:rsidR="0012486C" w:rsidRDefault="0012486C" w:rsidP="0012486C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אוניברסיטת תל אביב מבקשת לדעת כמה אנשים יש לפי קבוצת מחקר</w:t>
      </w:r>
      <w:r w:rsidR="00182930">
        <w:rPr>
          <w:rFonts w:hint="cs"/>
          <w:rtl/>
        </w:rPr>
        <w:t xml:space="preserve"> ולא רק סה"כ:</w:t>
      </w:r>
    </w:p>
    <w:p w:rsidR="00182930" w:rsidRPr="002F1FDE" w:rsidRDefault="00182930" w:rsidP="00182930">
      <w:pPr>
        <w:bidi/>
        <w:spacing w:after="0" w:line="240" w:lineRule="auto"/>
        <w:rPr>
          <w:rFonts w:hint="cs"/>
        </w:rPr>
      </w:pPr>
    </w:p>
    <w:p w:rsidR="00182930" w:rsidRPr="00182930" w:rsidRDefault="00182930" w:rsidP="00182930">
      <w:pPr>
        <w:ind w:left="720"/>
        <w:contextualSpacing/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4"/>
        <w:gridCol w:w="1558"/>
        <w:gridCol w:w="1558"/>
        <w:gridCol w:w="1700"/>
        <w:gridCol w:w="1418"/>
      </w:tblGrid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שם מוסד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כ"א </w:t>
            </w:r>
            <w:r w:rsidRPr="00182930">
              <w:rPr>
                <w:rFonts w:hint="cs"/>
                <w:b/>
                <w:bCs/>
              </w:rPr>
              <w:t>HPC</w:t>
            </w:r>
            <w:r w:rsidRPr="00182930">
              <w:rPr>
                <w:rFonts w:hint="cs"/>
                <w:b/>
                <w:bCs/>
                <w:rtl/>
              </w:rPr>
              <w:t xml:space="preserve"> קיים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כ"א </w:t>
            </w:r>
            <w:r w:rsidRPr="00182930">
              <w:rPr>
                <w:rFonts w:hint="cs"/>
                <w:b/>
                <w:bCs/>
              </w:rPr>
              <w:t>HPC</w:t>
            </w:r>
            <w:r w:rsidRPr="00182930">
              <w:rPr>
                <w:rFonts w:hint="cs"/>
                <w:b/>
                <w:bCs/>
                <w:rtl/>
              </w:rPr>
              <w:t xml:space="preserve"> נדרש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כמות ארונות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צריכת חשמל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 סה"כ קורים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בן גוריון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8352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בר אילן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4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20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8076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מכון ויצמן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8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10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19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400KW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21000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 w:hint="eastAsia"/>
                <w:rtl/>
              </w:rPr>
              <w:t>טכניון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120KW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13000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חיפה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11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360KW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2000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הפתוחה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.5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1.5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1712</w:t>
            </w: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העברית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1.5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4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5 יגדל ל- 38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</w:rPr>
            </w:pPr>
            <w:r w:rsidRPr="00182930">
              <w:rPr>
                <w:rFonts w:asciiTheme="minorBidi" w:hAnsiTheme="minorBidi"/>
                <w:rtl/>
              </w:rPr>
              <w:t xml:space="preserve">תכנון ל- </w:t>
            </w:r>
            <w:r w:rsidRPr="00182930">
              <w:rPr>
                <w:rFonts w:asciiTheme="minorBidi" w:hAnsiTheme="minorBidi"/>
              </w:rPr>
              <w:t>1.2MW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182930" w:rsidRPr="00182930" w:rsidTr="00C03646"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תל אביב</w:t>
            </w:r>
          </w:p>
        </w:tc>
        <w:tc>
          <w:tcPr>
            <w:tcW w:w="1554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155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30</w:t>
            </w:r>
          </w:p>
        </w:tc>
        <w:tc>
          <w:tcPr>
            <w:tcW w:w="1700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300KW</w:t>
            </w:r>
          </w:p>
        </w:tc>
        <w:tc>
          <w:tcPr>
            <w:tcW w:w="1418" w:type="dxa"/>
          </w:tcPr>
          <w:p w:rsidR="00182930" w:rsidRPr="00182930" w:rsidRDefault="00182930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12000</w:t>
            </w:r>
          </w:p>
        </w:tc>
      </w:tr>
    </w:tbl>
    <w:p w:rsidR="00182930" w:rsidRPr="00182930" w:rsidRDefault="00182930" w:rsidP="00182930">
      <w:pPr>
        <w:bidi/>
        <w:spacing w:after="0" w:line="240" w:lineRule="auto"/>
        <w:rPr>
          <w:rtl/>
        </w:rPr>
      </w:pPr>
    </w:p>
    <w:p w:rsidR="002F1FDE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  <w:rPr>
          <w:rFonts w:hint="cs"/>
        </w:rPr>
      </w:pPr>
      <w:r w:rsidRPr="00416065">
        <w:rPr>
          <w:rFonts w:hint="cs"/>
          <w:rtl/>
        </w:rPr>
        <w:t xml:space="preserve">נוציא </w:t>
      </w:r>
      <w:r>
        <w:rPr>
          <w:rFonts w:hint="cs"/>
          <w:rtl/>
        </w:rPr>
        <w:t>דודל למפגש הבא ביוני</w:t>
      </w:r>
    </w:p>
    <w:p w:rsidR="00416065" w:rsidRPr="00416065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מבקש לקבל נושאים עבור ג</w:t>
      </w:r>
      <w:bookmarkStart w:id="0" w:name="_GoBack"/>
      <w:bookmarkEnd w:id="0"/>
      <w:r>
        <w:rPr>
          <w:rFonts w:hint="cs"/>
          <w:rtl/>
        </w:rPr>
        <w:t xml:space="preserve">וגל </w:t>
      </w:r>
      <w:r>
        <w:rPr>
          <w:rFonts w:hint="cs"/>
        </w:rPr>
        <w:t>HPC</w:t>
      </w:r>
      <w:r>
        <w:rPr>
          <w:rFonts w:hint="cs"/>
          <w:rtl/>
        </w:rPr>
        <w:t xml:space="preserve"> שיוזמן למפגש הבא</w:t>
      </w:r>
    </w:p>
    <w:sectPr w:rsidR="00416065" w:rsidRPr="0041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4009"/>
    <w:multiLevelType w:val="hybridMultilevel"/>
    <w:tmpl w:val="0D9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144"/>
    <w:multiLevelType w:val="hybridMultilevel"/>
    <w:tmpl w:val="BCA0B562"/>
    <w:lvl w:ilvl="0" w:tplc="938E3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7"/>
    <w:rsid w:val="000B4414"/>
    <w:rsid w:val="000E0AFD"/>
    <w:rsid w:val="0012486C"/>
    <w:rsid w:val="001763E1"/>
    <w:rsid w:val="00182930"/>
    <w:rsid w:val="001C088D"/>
    <w:rsid w:val="00224F57"/>
    <w:rsid w:val="00231F3B"/>
    <w:rsid w:val="00244926"/>
    <w:rsid w:val="00266C74"/>
    <w:rsid w:val="002871F7"/>
    <w:rsid w:val="002F1FDE"/>
    <w:rsid w:val="00386F97"/>
    <w:rsid w:val="003911EA"/>
    <w:rsid w:val="003C5003"/>
    <w:rsid w:val="00413AD0"/>
    <w:rsid w:val="00416065"/>
    <w:rsid w:val="004914FD"/>
    <w:rsid w:val="004B0C21"/>
    <w:rsid w:val="004D7B40"/>
    <w:rsid w:val="005B56FF"/>
    <w:rsid w:val="005D3168"/>
    <w:rsid w:val="00627D35"/>
    <w:rsid w:val="006751A6"/>
    <w:rsid w:val="006C2874"/>
    <w:rsid w:val="00780D0A"/>
    <w:rsid w:val="007A4C1E"/>
    <w:rsid w:val="007A766B"/>
    <w:rsid w:val="007D0F9E"/>
    <w:rsid w:val="0081628B"/>
    <w:rsid w:val="00874FC1"/>
    <w:rsid w:val="00881A84"/>
    <w:rsid w:val="008962C4"/>
    <w:rsid w:val="00944F01"/>
    <w:rsid w:val="0094536B"/>
    <w:rsid w:val="009766AE"/>
    <w:rsid w:val="0098056D"/>
    <w:rsid w:val="009F0870"/>
    <w:rsid w:val="00A67AD7"/>
    <w:rsid w:val="00AB1DCF"/>
    <w:rsid w:val="00AC1653"/>
    <w:rsid w:val="00AE0048"/>
    <w:rsid w:val="00AE5AC1"/>
    <w:rsid w:val="00B06A0A"/>
    <w:rsid w:val="00B66725"/>
    <w:rsid w:val="00B671F1"/>
    <w:rsid w:val="00B72E54"/>
    <w:rsid w:val="00B75C08"/>
    <w:rsid w:val="00BA2ADC"/>
    <w:rsid w:val="00BC2E1F"/>
    <w:rsid w:val="00BD261D"/>
    <w:rsid w:val="00BD293E"/>
    <w:rsid w:val="00C24BEC"/>
    <w:rsid w:val="00C41D2E"/>
    <w:rsid w:val="00CB5120"/>
    <w:rsid w:val="00D358B4"/>
    <w:rsid w:val="00D35EAA"/>
    <w:rsid w:val="00D363CF"/>
    <w:rsid w:val="00D67CFF"/>
    <w:rsid w:val="00D70870"/>
    <w:rsid w:val="00D809C7"/>
    <w:rsid w:val="00D901BA"/>
    <w:rsid w:val="00D95596"/>
    <w:rsid w:val="00DC041A"/>
    <w:rsid w:val="00E06B54"/>
    <w:rsid w:val="00E13F9F"/>
    <w:rsid w:val="00E15661"/>
    <w:rsid w:val="00E52861"/>
    <w:rsid w:val="00E97D51"/>
    <w:rsid w:val="00EC5FCB"/>
    <w:rsid w:val="00ED60DC"/>
    <w:rsid w:val="00FB5693"/>
    <w:rsid w:val="00FB6EA3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DD1B-E01D-418A-A27A-249FD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E1"/>
    <w:pPr>
      <w:ind w:left="720"/>
      <w:contextualSpacing/>
    </w:pPr>
  </w:style>
  <w:style w:type="table" w:styleId="TableGrid">
    <w:name w:val="Table Grid"/>
    <w:basedOn w:val="TableNormal"/>
    <w:uiPriority w:val="39"/>
    <w:rsid w:val="0022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AD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pyter.org/h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novationisrael.org.il/kol-kore/60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marker.com/technation/.premium-1.106091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novationisrael.org.il/HPC" TargetMode="External"/><Relationship Id="rId10" Type="http://schemas.openxmlformats.org/officeDocument/2006/relationships/hyperlink" Target="https://www.inspursystems.com/products/serv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Nussbacher</dc:creator>
  <cp:keywords/>
  <dc:description/>
  <cp:lastModifiedBy>Hank Nussbacher</cp:lastModifiedBy>
  <cp:revision>30</cp:revision>
  <dcterms:created xsi:type="dcterms:W3CDTF">2022-05-03T05:25:00Z</dcterms:created>
  <dcterms:modified xsi:type="dcterms:W3CDTF">2022-05-03T10:11:00Z</dcterms:modified>
</cp:coreProperties>
</file>