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AE362" w14:textId="598DBCD7" w:rsidR="00DB18B4" w:rsidRPr="006F6476" w:rsidRDefault="00E37900" w:rsidP="00323DDE">
      <w:pPr>
        <w:pStyle w:val="af"/>
        <w:spacing w:after="0" w:line="360" w:lineRule="auto"/>
        <w:jc w:val="both"/>
        <w:rPr>
          <w:rFonts w:ascii="David" w:hAnsi="David" w:cs="David"/>
          <w:color w:val="auto"/>
          <w:sz w:val="24"/>
          <w:szCs w:val="24"/>
          <w:rtl/>
        </w:rPr>
      </w:pPr>
      <w:r w:rsidRPr="006F6476">
        <w:rPr>
          <w:rFonts w:ascii="David" w:hAnsi="David" w:cs="David"/>
          <w:color w:val="auto"/>
          <w:sz w:val="24"/>
          <w:szCs w:val="24"/>
          <w:rtl/>
        </w:rPr>
        <w:t>תמצית</w:t>
      </w:r>
      <w:r w:rsidR="00FF5FB3" w:rsidRPr="006F6476">
        <w:rPr>
          <w:rFonts w:ascii="David" w:hAnsi="David" w:cs="David" w:hint="cs"/>
          <w:color w:val="auto"/>
          <w:sz w:val="24"/>
          <w:szCs w:val="24"/>
          <w:rtl/>
        </w:rPr>
        <w:t xml:space="preserve"> הקול הקורא</w:t>
      </w:r>
      <w:r w:rsidRPr="006F6476">
        <w:rPr>
          <w:rFonts w:ascii="David" w:hAnsi="David" w:cs="David"/>
          <w:color w:val="auto"/>
          <w:sz w:val="24"/>
          <w:szCs w:val="24"/>
          <w:rtl/>
        </w:rPr>
        <w:t xml:space="preserve">: </w:t>
      </w:r>
    </w:p>
    <w:p w14:paraId="6AA5D852" w14:textId="7D33313F" w:rsidR="00323DDE" w:rsidRPr="006F6476" w:rsidRDefault="00323DDE" w:rsidP="00B335EE">
      <w:pPr>
        <w:pStyle w:val="af"/>
        <w:spacing w:after="0" w:line="360" w:lineRule="auto"/>
        <w:ind w:right="-567"/>
        <w:jc w:val="both"/>
        <w:rPr>
          <w:rFonts w:ascii="David" w:hAnsi="David" w:cs="David"/>
          <w:b w:val="0"/>
          <w:bCs w:val="0"/>
          <w:color w:val="auto"/>
          <w:position w:val="14"/>
          <w:sz w:val="24"/>
          <w:szCs w:val="24"/>
          <w:rtl/>
        </w:rPr>
      </w:pPr>
      <w:r w:rsidRPr="006F6476">
        <w:rPr>
          <w:rFonts w:ascii="David" w:hAnsi="David" w:cs="David" w:hint="cs"/>
          <w:b w:val="0"/>
          <w:bCs w:val="0"/>
          <w:color w:val="auto"/>
          <w:position w:val="14"/>
          <w:sz w:val="24"/>
          <w:szCs w:val="24"/>
          <w:rtl/>
        </w:rPr>
        <w:t>ה</w:t>
      </w:r>
      <w:r w:rsidR="00596ADC" w:rsidRPr="006F6476">
        <w:rPr>
          <w:rFonts w:ascii="David" w:hAnsi="David" w:cs="David"/>
          <w:b w:val="0"/>
          <w:bCs w:val="0"/>
          <w:color w:val="auto"/>
          <w:position w:val="14"/>
          <w:sz w:val="24"/>
          <w:szCs w:val="24"/>
          <w:rtl/>
        </w:rPr>
        <w:t>רשות ה</w:t>
      </w:r>
      <w:r w:rsidRPr="006F6476">
        <w:rPr>
          <w:rFonts w:ascii="David" w:hAnsi="David" w:cs="David" w:hint="cs"/>
          <w:b w:val="0"/>
          <w:bCs w:val="0"/>
          <w:color w:val="auto"/>
          <w:position w:val="14"/>
          <w:sz w:val="24"/>
          <w:szCs w:val="24"/>
          <w:rtl/>
        </w:rPr>
        <w:t>לאומית ל</w:t>
      </w:r>
      <w:r w:rsidR="00596ADC" w:rsidRPr="006F6476">
        <w:rPr>
          <w:rFonts w:ascii="David" w:hAnsi="David" w:cs="David"/>
          <w:b w:val="0"/>
          <w:bCs w:val="0"/>
          <w:color w:val="auto"/>
          <w:position w:val="14"/>
          <w:sz w:val="24"/>
          <w:szCs w:val="24"/>
          <w:rtl/>
        </w:rPr>
        <w:t>חדשנות</w:t>
      </w:r>
      <w:r w:rsidRPr="006F6476">
        <w:rPr>
          <w:rFonts w:ascii="David" w:hAnsi="David" w:cs="David" w:hint="cs"/>
          <w:b w:val="0"/>
          <w:bCs w:val="0"/>
          <w:color w:val="auto"/>
          <w:position w:val="14"/>
          <w:sz w:val="24"/>
          <w:szCs w:val="24"/>
          <w:rtl/>
        </w:rPr>
        <w:t xml:space="preserve"> טכנולוגית (להלן: "</w:t>
      </w:r>
      <w:r w:rsidRPr="006F6476">
        <w:rPr>
          <w:rFonts w:ascii="David" w:hAnsi="David" w:cs="David" w:hint="cs"/>
          <w:color w:val="auto"/>
          <w:position w:val="14"/>
          <w:sz w:val="24"/>
          <w:szCs w:val="24"/>
          <w:rtl/>
        </w:rPr>
        <w:t>רשות החדשנות</w:t>
      </w:r>
      <w:r w:rsidRPr="006F6476">
        <w:rPr>
          <w:rFonts w:ascii="David" w:hAnsi="David" w:cs="David" w:hint="cs"/>
          <w:b w:val="0"/>
          <w:bCs w:val="0"/>
          <w:color w:val="auto"/>
          <w:position w:val="14"/>
          <w:sz w:val="24"/>
          <w:szCs w:val="24"/>
          <w:rtl/>
        </w:rPr>
        <w:t>")</w:t>
      </w:r>
      <w:r w:rsidR="00596ADC" w:rsidRPr="006F6476">
        <w:rPr>
          <w:rFonts w:ascii="David" w:hAnsi="David" w:cs="David"/>
          <w:b w:val="0"/>
          <w:bCs w:val="0"/>
          <w:color w:val="auto"/>
          <w:position w:val="14"/>
          <w:sz w:val="24"/>
          <w:szCs w:val="24"/>
          <w:rtl/>
        </w:rPr>
        <w:t xml:space="preserve"> </w:t>
      </w:r>
      <w:r w:rsidR="00B335EE">
        <w:rPr>
          <w:rFonts w:ascii="David" w:hAnsi="David" w:cs="David" w:hint="cs"/>
          <w:b w:val="0"/>
          <w:bCs w:val="0"/>
          <w:color w:val="auto"/>
          <w:position w:val="14"/>
          <w:sz w:val="24"/>
          <w:szCs w:val="24"/>
          <w:rtl/>
        </w:rPr>
        <w:t>מודיעה</w:t>
      </w:r>
      <w:r w:rsidR="00FF5FB3" w:rsidRPr="006F6476">
        <w:rPr>
          <w:rFonts w:ascii="David" w:hAnsi="David" w:cs="David" w:hint="cs"/>
          <w:b w:val="0"/>
          <w:bCs w:val="0"/>
          <w:color w:val="auto"/>
          <w:position w:val="14"/>
          <w:sz w:val="24"/>
          <w:szCs w:val="24"/>
          <w:rtl/>
        </w:rPr>
        <w:t xml:space="preserve"> על פתיחת הליך להגשת בקשות לקבלת מענק לצורך הקמת מעבדה למחשוב קוונטי במדינת ישראל</w:t>
      </w:r>
      <w:r w:rsidR="006F6476" w:rsidRPr="006F6476">
        <w:rPr>
          <w:rFonts w:ascii="David" w:hAnsi="David" w:cs="David" w:hint="cs"/>
          <w:b w:val="0"/>
          <w:bCs w:val="0"/>
          <w:color w:val="auto"/>
          <w:position w:val="14"/>
          <w:sz w:val="24"/>
          <w:szCs w:val="24"/>
          <w:rtl/>
        </w:rPr>
        <w:t xml:space="preserve"> (להלן: "</w:t>
      </w:r>
      <w:r w:rsidR="006F6476" w:rsidRPr="006F6476">
        <w:rPr>
          <w:rFonts w:ascii="David" w:hAnsi="David" w:cs="David" w:hint="cs"/>
          <w:color w:val="auto"/>
          <w:position w:val="14"/>
          <w:sz w:val="24"/>
          <w:szCs w:val="24"/>
          <w:rtl/>
        </w:rPr>
        <w:t>ההליך</w:t>
      </w:r>
      <w:r w:rsidR="006F6476" w:rsidRPr="006F6476">
        <w:rPr>
          <w:rFonts w:ascii="David" w:hAnsi="David" w:cs="David" w:hint="cs"/>
          <w:b w:val="0"/>
          <w:bCs w:val="0"/>
          <w:color w:val="auto"/>
          <w:position w:val="14"/>
          <w:sz w:val="24"/>
          <w:szCs w:val="24"/>
          <w:rtl/>
        </w:rPr>
        <w:t>")</w:t>
      </w:r>
      <w:r w:rsidR="00FF5FB3" w:rsidRPr="006F6476">
        <w:rPr>
          <w:rFonts w:ascii="David" w:hAnsi="David" w:cs="David" w:hint="cs"/>
          <w:b w:val="0"/>
          <w:bCs w:val="0"/>
          <w:color w:val="auto"/>
          <w:position w:val="14"/>
          <w:sz w:val="24"/>
          <w:szCs w:val="24"/>
          <w:rtl/>
        </w:rPr>
        <w:t>.</w:t>
      </w:r>
      <w:r w:rsidR="00596ADC" w:rsidRPr="006F6476">
        <w:rPr>
          <w:rFonts w:ascii="David" w:hAnsi="David" w:cs="David"/>
          <w:b w:val="0"/>
          <w:bCs w:val="0"/>
          <w:color w:val="auto"/>
          <w:position w:val="14"/>
          <w:sz w:val="24"/>
          <w:szCs w:val="24"/>
          <w:rtl/>
        </w:rPr>
        <w:t xml:space="preserve"> מעבדה זו תשמש כתשתית לפיתוח טכנולוגיות מתקדמות להאצת </w:t>
      </w:r>
      <w:r w:rsidR="006F6476" w:rsidRPr="006F6476">
        <w:rPr>
          <w:rFonts w:ascii="David" w:hAnsi="David" w:cs="David" w:hint="cs"/>
          <w:b w:val="0"/>
          <w:bCs w:val="0"/>
          <w:color w:val="auto"/>
          <w:position w:val="14"/>
          <w:sz w:val="24"/>
          <w:szCs w:val="24"/>
          <w:rtl/>
        </w:rPr>
        <w:t>המחקר והפיתוח</w:t>
      </w:r>
      <w:r w:rsidR="00596ADC" w:rsidRPr="006F6476">
        <w:rPr>
          <w:rFonts w:ascii="David" w:hAnsi="David" w:cs="David"/>
          <w:b w:val="0"/>
          <w:bCs w:val="0"/>
          <w:color w:val="auto"/>
          <w:position w:val="14"/>
          <w:sz w:val="24"/>
          <w:szCs w:val="24"/>
          <w:rtl/>
        </w:rPr>
        <w:t xml:space="preserve"> הקוונטי בישראל ותשמש </w:t>
      </w:r>
      <w:r w:rsidR="006F6476" w:rsidRPr="006F6476">
        <w:rPr>
          <w:rFonts w:ascii="David" w:hAnsi="David" w:cs="David" w:hint="cs"/>
          <w:b w:val="0"/>
          <w:bCs w:val="0"/>
          <w:color w:val="auto"/>
          <w:position w:val="14"/>
          <w:sz w:val="24"/>
          <w:szCs w:val="24"/>
          <w:rtl/>
        </w:rPr>
        <w:t>כ</w:t>
      </w:r>
      <w:r w:rsidR="00596ADC" w:rsidRPr="006F6476">
        <w:rPr>
          <w:rFonts w:ascii="David" w:hAnsi="David" w:cs="David"/>
          <w:b w:val="0"/>
          <w:bCs w:val="0"/>
          <w:color w:val="auto"/>
          <w:position w:val="14"/>
          <w:sz w:val="24"/>
          <w:szCs w:val="24"/>
          <w:rtl/>
        </w:rPr>
        <w:t xml:space="preserve">פלטפורמה לשירותי </w:t>
      </w:r>
      <w:r w:rsidR="006F6476" w:rsidRPr="006F6476">
        <w:rPr>
          <w:rFonts w:ascii="David" w:hAnsi="David" w:cs="David" w:hint="cs"/>
          <w:b w:val="0"/>
          <w:bCs w:val="0"/>
          <w:color w:val="auto"/>
          <w:position w:val="14"/>
          <w:sz w:val="24"/>
          <w:szCs w:val="24"/>
          <w:rtl/>
        </w:rPr>
        <w:t>מחקר ופיתוח</w:t>
      </w:r>
      <w:r w:rsidR="00596ADC" w:rsidRPr="006F6476">
        <w:rPr>
          <w:rFonts w:ascii="David" w:hAnsi="David" w:cs="David"/>
          <w:b w:val="0"/>
          <w:bCs w:val="0"/>
          <w:color w:val="auto"/>
          <w:position w:val="14"/>
          <w:sz w:val="24"/>
          <w:szCs w:val="24"/>
          <w:rtl/>
        </w:rPr>
        <w:t xml:space="preserve"> ל</w:t>
      </w:r>
      <w:r w:rsidR="00FF5FB3" w:rsidRPr="006F6476">
        <w:rPr>
          <w:rFonts w:ascii="David" w:hAnsi="David" w:cs="David" w:hint="cs"/>
          <w:b w:val="0"/>
          <w:bCs w:val="0"/>
          <w:color w:val="auto"/>
          <w:position w:val="14"/>
          <w:sz w:val="24"/>
          <w:szCs w:val="24"/>
          <w:rtl/>
        </w:rPr>
        <w:t>תאגידים ישראליים</w:t>
      </w:r>
      <w:r w:rsidR="00596ADC" w:rsidRPr="006F6476">
        <w:rPr>
          <w:rFonts w:ascii="David" w:hAnsi="David" w:cs="David"/>
          <w:b w:val="0"/>
          <w:bCs w:val="0"/>
          <w:color w:val="auto"/>
          <w:position w:val="14"/>
          <w:sz w:val="24"/>
          <w:szCs w:val="24"/>
          <w:rtl/>
        </w:rPr>
        <w:t xml:space="preserve"> ו</w:t>
      </w:r>
      <w:r w:rsidR="00FF5FB3" w:rsidRPr="006F6476">
        <w:rPr>
          <w:rFonts w:ascii="David" w:hAnsi="David" w:cs="David" w:hint="cs"/>
          <w:b w:val="0"/>
          <w:bCs w:val="0"/>
          <w:color w:val="auto"/>
          <w:position w:val="14"/>
          <w:sz w:val="24"/>
          <w:szCs w:val="24"/>
          <w:rtl/>
        </w:rPr>
        <w:t xml:space="preserve">/או </w:t>
      </w:r>
      <w:r w:rsidR="006F6476" w:rsidRPr="006F6476">
        <w:rPr>
          <w:rFonts w:ascii="David" w:hAnsi="David" w:cs="David" w:hint="cs"/>
          <w:b w:val="0"/>
          <w:bCs w:val="0"/>
          <w:color w:val="auto"/>
          <w:position w:val="14"/>
          <w:sz w:val="24"/>
          <w:szCs w:val="24"/>
          <w:rtl/>
        </w:rPr>
        <w:t>למוסדות מחקר ישראליים</w:t>
      </w:r>
      <w:r w:rsidR="00596ADC" w:rsidRPr="006F6476">
        <w:rPr>
          <w:rFonts w:ascii="David" w:hAnsi="David" w:cs="David"/>
          <w:b w:val="0"/>
          <w:bCs w:val="0"/>
          <w:color w:val="auto"/>
          <w:position w:val="14"/>
          <w:sz w:val="24"/>
          <w:szCs w:val="24"/>
          <w:rtl/>
        </w:rPr>
        <w:t>.</w:t>
      </w:r>
    </w:p>
    <w:p w14:paraId="408DC13C" w14:textId="77777777" w:rsidR="006F6476" w:rsidRDefault="006F6476" w:rsidP="006F6476">
      <w:pPr>
        <w:pStyle w:val="af"/>
        <w:spacing w:after="0" w:line="360" w:lineRule="auto"/>
        <w:ind w:right="-567"/>
        <w:jc w:val="both"/>
        <w:rPr>
          <w:rFonts w:ascii="David" w:hAnsi="David" w:cs="David"/>
          <w:b w:val="0"/>
          <w:bCs w:val="0"/>
          <w:color w:val="auto"/>
          <w:sz w:val="24"/>
          <w:szCs w:val="24"/>
          <w:rtl/>
        </w:rPr>
      </w:pPr>
      <w:r>
        <w:rPr>
          <w:rFonts w:ascii="David" w:hAnsi="David" w:cs="David" w:hint="cs"/>
          <w:b w:val="0"/>
          <w:bCs w:val="0"/>
          <w:color w:val="auto"/>
          <w:position w:val="14"/>
          <w:sz w:val="24"/>
          <w:szCs w:val="24"/>
          <w:rtl/>
        </w:rPr>
        <w:t>המבקש אשר בקשתו תאושר במסגרת ההליך</w:t>
      </w:r>
      <w:r w:rsidR="00A63496" w:rsidRPr="006F6476">
        <w:rPr>
          <w:rFonts w:ascii="David" w:hAnsi="David" w:cs="David"/>
          <w:b w:val="0"/>
          <w:bCs w:val="0"/>
          <w:color w:val="auto"/>
          <w:position w:val="14"/>
          <w:sz w:val="24"/>
          <w:szCs w:val="24"/>
          <w:rtl/>
        </w:rPr>
        <w:t xml:space="preserve"> יפעל מכוח מסלול </w:t>
      </w:r>
      <w:r>
        <w:rPr>
          <w:rFonts w:ascii="David" w:hAnsi="David" w:cs="David" w:hint="cs"/>
          <w:b w:val="0"/>
          <w:bCs w:val="0"/>
          <w:color w:val="auto"/>
          <w:position w:val="14"/>
          <w:sz w:val="24"/>
          <w:szCs w:val="24"/>
          <w:rtl/>
        </w:rPr>
        <w:t xml:space="preserve">משנה ב' </w:t>
      </w:r>
      <w:r>
        <w:rPr>
          <w:rFonts w:ascii="David" w:hAnsi="David" w:cs="David"/>
          <w:b w:val="0"/>
          <w:bCs w:val="0"/>
          <w:color w:val="auto"/>
          <w:position w:val="14"/>
          <w:sz w:val="24"/>
          <w:szCs w:val="24"/>
          <w:rtl/>
        </w:rPr>
        <w:t>–</w:t>
      </w:r>
      <w:r>
        <w:rPr>
          <w:rFonts w:ascii="David" w:hAnsi="David" w:cs="David" w:hint="cs"/>
          <w:b w:val="0"/>
          <w:bCs w:val="0"/>
          <w:color w:val="auto"/>
          <w:position w:val="14"/>
          <w:sz w:val="24"/>
          <w:szCs w:val="24"/>
          <w:rtl/>
        </w:rPr>
        <w:t xml:space="preserve"> תשתיות מו"פ לתעשייה של מסלול </w:t>
      </w:r>
      <w:r w:rsidR="00A63496" w:rsidRPr="006F6476">
        <w:rPr>
          <w:rFonts w:ascii="David" w:hAnsi="David" w:cs="David"/>
          <w:b w:val="0"/>
          <w:bCs w:val="0"/>
          <w:color w:val="auto"/>
          <w:position w:val="14"/>
          <w:sz w:val="24"/>
          <w:szCs w:val="24"/>
          <w:rtl/>
        </w:rPr>
        <w:t xml:space="preserve">הטבה מס' 5 של רשות החדשנות – פיתוח תשתיות טכנולוגיות, מסחור ומחקר יישומי באקדמיה ובתעשייה </w:t>
      </w:r>
      <w:r w:rsidR="00A63496" w:rsidRPr="00C65B75">
        <w:rPr>
          <w:rFonts w:ascii="David" w:hAnsi="David" w:cs="David"/>
          <w:b w:val="0"/>
          <w:bCs w:val="0"/>
          <w:color w:val="auto"/>
          <w:position w:val="14"/>
          <w:sz w:val="24"/>
          <w:szCs w:val="24"/>
          <w:rtl/>
        </w:rPr>
        <w:t>(</w:t>
      </w:r>
      <w:r w:rsidR="00A63496" w:rsidRPr="006F6476">
        <w:rPr>
          <w:rFonts w:ascii="David" w:hAnsi="David" w:cs="David"/>
          <w:b w:val="0"/>
          <w:bCs w:val="0"/>
          <w:color w:val="auto"/>
          <w:position w:val="14"/>
          <w:sz w:val="24"/>
          <w:szCs w:val="24"/>
          <w:rtl/>
        </w:rPr>
        <w:t>להלן: "</w:t>
      </w:r>
      <w:r w:rsidR="00A63496" w:rsidRPr="006F6476">
        <w:rPr>
          <w:rFonts w:ascii="David" w:hAnsi="David" w:cs="David"/>
          <w:color w:val="auto"/>
          <w:position w:val="14"/>
          <w:sz w:val="24"/>
          <w:szCs w:val="24"/>
          <w:rtl/>
        </w:rPr>
        <w:t>מסלול ה</w:t>
      </w:r>
      <w:r w:rsidRPr="006F6476">
        <w:rPr>
          <w:rFonts w:ascii="David" w:hAnsi="David" w:cs="David" w:hint="cs"/>
          <w:color w:val="auto"/>
          <w:position w:val="14"/>
          <w:sz w:val="24"/>
          <w:szCs w:val="24"/>
          <w:rtl/>
        </w:rPr>
        <w:t>משנה</w:t>
      </w:r>
      <w:r w:rsidR="00A63496" w:rsidRPr="006F6476">
        <w:rPr>
          <w:rFonts w:ascii="David" w:hAnsi="David" w:cs="David"/>
          <w:b w:val="0"/>
          <w:bCs w:val="0"/>
          <w:color w:val="auto"/>
          <w:position w:val="14"/>
          <w:sz w:val="24"/>
          <w:szCs w:val="24"/>
          <w:rtl/>
        </w:rPr>
        <w:t>" או "</w:t>
      </w:r>
      <w:r w:rsidR="00A63496" w:rsidRPr="006F6476">
        <w:rPr>
          <w:rFonts w:ascii="David" w:hAnsi="David" w:cs="David"/>
          <w:color w:val="auto"/>
          <w:position w:val="14"/>
          <w:sz w:val="24"/>
          <w:szCs w:val="24"/>
          <w:rtl/>
        </w:rPr>
        <w:t xml:space="preserve">מסלול </w:t>
      </w:r>
      <w:r w:rsidRPr="006F6476">
        <w:rPr>
          <w:rFonts w:ascii="David" w:hAnsi="David" w:cs="David" w:hint="cs"/>
          <w:color w:val="auto"/>
          <w:position w:val="14"/>
          <w:sz w:val="24"/>
          <w:szCs w:val="24"/>
          <w:rtl/>
        </w:rPr>
        <w:t>ההטבה</w:t>
      </w:r>
      <w:r w:rsidR="00A63496" w:rsidRPr="006F6476">
        <w:rPr>
          <w:rFonts w:ascii="David" w:hAnsi="David" w:cs="David"/>
          <w:b w:val="0"/>
          <w:bCs w:val="0"/>
          <w:color w:val="auto"/>
          <w:position w:val="14"/>
          <w:sz w:val="24"/>
          <w:szCs w:val="24"/>
          <w:rtl/>
        </w:rPr>
        <w:t>", לפי העניין).</w:t>
      </w:r>
      <w:r w:rsidR="00A63496" w:rsidRPr="006F6476">
        <w:rPr>
          <w:rFonts w:ascii="David" w:hAnsi="David" w:cs="David"/>
          <w:b w:val="0"/>
          <w:bCs w:val="0"/>
          <w:color w:val="auto"/>
          <w:sz w:val="24"/>
          <w:szCs w:val="24"/>
          <w:rtl/>
        </w:rPr>
        <w:t xml:space="preserve"> </w:t>
      </w:r>
    </w:p>
    <w:p w14:paraId="17FA5DE9" w14:textId="30FF17D2" w:rsidR="00A63496" w:rsidRPr="006F6476" w:rsidRDefault="00A63496" w:rsidP="0022014D">
      <w:pPr>
        <w:pStyle w:val="af"/>
        <w:spacing w:after="0" w:line="360" w:lineRule="auto"/>
        <w:ind w:right="-567"/>
        <w:jc w:val="both"/>
        <w:rPr>
          <w:rFonts w:ascii="David" w:hAnsi="David" w:cs="David"/>
          <w:color w:val="auto"/>
          <w:position w:val="14"/>
          <w:sz w:val="24"/>
          <w:szCs w:val="24"/>
          <w:rtl/>
        </w:rPr>
      </w:pPr>
      <w:r w:rsidRPr="006F6476">
        <w:rPr>
          <w:rFonts w:ascii="David" w:hAnsi="David" w:cs="David"/>
          <w:color w:val="auto"/>
          <w:position w:val="14"/>
          <w:sz w:val="24"/>
          <w:szCs w:val="24"/>
          <w:rtl/>
        </w:rPr>
        <w:t>המועד האחרון להגשת ה</w:t>
      </w:r>
      <w:r w:rsidR="0022014D">
        <w:rPr>
          <w:rFonts w:ascii="David" w:hAnsi="David" w:cs="David" w:hint="cs"/>
          <w:color w:val="auto"/>
          <w:position w:val="14"/>
          <w:sz w:val="24"/>
          <w:szCs w:val="24"/>
          <w:rtl/>
        </w:rPr>
        <w:t>בקשות</w:t>
      </w:r>
      <w:r w:rsidRPr="006F6476">
        <w:rPr>
          <w:rFonts w:ascii="David" w:hAnsi="David" w:cs="David"/>
          <w:color w:val="auto"/>
          <w:position w:val="14"/>
          <w:sz w:val="24"/>
          <w:szCs w:val="24"/>
          <w:rtl/>
        </w:rPr>
        <w:t xml:space="preserve">: </w:t>
      </w:r>
      <w:r w:rsidR="00F556AC">
        <w:rPr>
          <w:rFonts w:ascii="David" w:hAnsi="David" w:cs="David" w:hint="cs"/>
          <w:color w:val="auto"/>
          <w:position w:val="14"/>
          <w:sz w:val="24"/>
          <w:szCs w:val="24"/>
          <w:rtl/>
        </w:rPr>
        <w:t>31</w:t>
      </w:r>
      <w:r w:rsidRPr="006F6476">
        <w:rPr>
          <w:rFonts w:ascii="David" w:hAnsi="David" w:cs="David"/>
          <w:color w:val="auto"/>
          <w:position w:val="14"/>
          <w:sz w:val="24"/>
          <w:szCs w:val="24"/>
          <w:rtl/>
        </w:rPr>
        <w:t xml:space="preserve"> </w:t>
      </w:r>
      <w:r w:rsidR="006F6476">
        <w:rPr>
          <w:rFonts w:ascii="David" w:hAnsi="David" w:cs="David" w:hint="cs"/>
          <w:color w:val="auto"/>
          <w:position w:val="14"/>
          <w:sz w:val="24"/>
          <w:szCs w:val="24"/>
          <w:rtl/>
        </w:rPr>
        <w:t>ב</w:t>
      </w:r>
      <w:r w:rsidR="00F556AC">
        <w:rPr>
          <w:rFonts w:ascii="David" w:hAnsi="David" w:cs="David" w:hint="cs"/>
          <w:color w:val="auto"/>
          <w:position w:val="14"/>
          <w:sz w:val="24"/>
          <w:szCs w:val="24"/>
          <w:rtl/>
        </w:rPr>
        <w:t>מרץ</w:t>
      </w:r>
      <w:r w:rsidRPr="006F6476">
        <w:rPr>
          <w:rFonts w:ascii="David" w:hAnsi="David" w:cs="David"/>
          <w:color w:val="auto"/>
          <w:position w:val="14"/>
          <w:sz w:val="24"/>
          <w:szCs w:val="24"/>
          <w:rtl/>
        </w:rPr>
        <w:t xml:space="preserve"> 2022</w:t>
      </w:r>
      <w:r w:rsidR="006F6476">
        <w:rPr>
          <w:rFonts w:ascii="David" w:hAnsi="David" w:cs="David" w:hint="cs"/>
          <w:color w:val="auto"/>
          <w:position w:val="14"/>
          <w:sz w:val="24"/>
          <w:szCs w:val="24"/>
          <w:rtl/>
        </w:rPr>
        <w:t xml:space="preserve">, </w:t>
      </w:r>
      <w:proofErr w:type="spellStart"/>
      <w:r w:rsidR="00F556AC">
        <w:rPr>
          <w:rFonts w:ascii="David" w:hAnsi="David" w:cs="David" w:hint="cs"/>
          <w:color w:val="auto"/>
          <w:position w:val="14"/>
          <w:sz w:val="24"/>
          <w:szCs w:val="24"/>
          <w:rtl/>
        </w:rPr>
        <w:t>כח</w:t>
      </w:r>
      <w:proofErr w:type="spellEnd"/>
      <w:r w:rsidR="006F6476">
        <w:rPr>
          <w:rFonts w:ascii="David" w:hAnsi="David" w:cs="David" w:hint="cs"/>
          <w:color w:val="auto"/>
          <w:position w:val="14"/>
          <w:sz w:val="24"/>
          <w:szCs w:val="24"/>
          <w:rtl/>
        </w:rPr>
        <w:t xml:space="preserve"> </w:t>
      </w:r>
      <w:r w:rsidR="00F556AC">
        <w:rPr>
          <w:rFonts w:ascii="David" w:hAnsi="David" w:cs="David" w:hint="cs"/>
          <w:color w:val="auto"/>
          <w:position w:val="14"/>
          <w:sz w:val="24"/>
          <w:szCs w:val="24"/>
          <w:rtl/>
        </w:rPr>
        <w:t>באדר ב'</w:t>
      </w:r>
      <w:r w:rsidR="006F6476">
        <w:rPr>
          <w:rFonts w:ascii="David" w:hAnsi="David" w:cs="David" w:hint="cs"/>
          <w:color w:val="auto"/>
          <w:position w:val="14"/>
          <w:sz w:val="24"/>
          <w:szCs w:val="24"/>
          <w:rtl/>
        </w:rPr>
        <w:t xml:space="preserve"> </w:t>
      </w:r>
      <w:proofErr w:type="spellStart"/>
      <w:r w:rsidR="006F6476">
        <w:rPr>
          <w:rFonts w:ascii="David" w:hAnsi="David" w:cs="David" w:hint="cs"/>
          <w:color w:val="auto"/>
          <w:position w:val="14"/>
          <w:sz w:val="24"/>
          <w:szCs w:val="24"/>
          <w:rtl/>
        </w:rPr>
        <w:t>התשפ"ב</w:t>
      </w:r>
      <w:proofErr w:type="spellEnd"/>
      <w:r w:rsidR="006F6476">
        <w:rPr>
          <w:rFonts w:ascii="David" w:hAnsi="David" w:cs="David" w:hint="cs"/>
          <w:color w:val="auto"/>
          <w:position w:val="14"/>
          <w:sz w:val="24"/>
          <w:szCs w:val="24"/>
          <w:rtl/>
        </w:rPr>
        <w:t>,</w:t>
      </w:r>
      <w:r w:rsidRPr="006F6476">
        <w:rPr>
          <w:rFonts w:ascii="David" w:hAnsi="David" w:cs="David"/>
          <w:color w:val="auto"/>
          <w:position w:val="14"/>
          <w:sz w:val="24"/>
          <w:szCs w:val="24"/>
          <w:rtl/>
        </w:rPr>
        <w:t xml:space="preserve"> בשעה 1</w:t>
      </w:r>
      <w:r w:rsidR="006F6476">
        <w:rPr>
          <w:rFonts w:ascii="David" w:hAnsi="David" w:cs="David" w:hint="cs"/>
          <w:color w:val="auto"/>
          <w:position w:val="14"/>
          <w:sz w:val="24"/>
          <w:szCs w:val="24"/>
          <w:rtl/>
        </w:rPr>
        <w:t>4</w:t>
      </w:r>
      <w:r w:rsidRPr="006F6476">
        <w:rPr>
          <w:rFonts w:ascii="David" w:hAnsi="David" w:cs="David"/>
          <w:color w:val="auto"/>
          <w:position w:val="14"/>
          <w:sz w:val="24"/>
          <w:szCs w:val="24"/>
          <w:rtl/>
        </w:rPr>
        <w:t>:00</w:t>
      </w:r>
      <w:r w:rsidR="006F6476">
        <w:rPr>
          <w:rFonts w:ascii="David" w:hAnsi="David" w:cs="David" w:hint="cs"/>
          <w:color w:val="auto"/>
          <w:position w:val="14"/>
          <w:sz w:val="24"/>
          <w:szCs w:val="24"/>
          <w:rtl/>
        </w:rPr>
        <w:t>.</w:t>
      </w:r>
    </w:p>
    <w:p w14:paraId="7261D69D" w14:textId="77777777" w:rsidR="00A63496" w:rsidRPr="00323DDE" w:rsidRDefault="00A63496" w:rsidP="009567A3">
      <w:pPr>
        <w:bidi/>
        <w:spacing w:after="0" w:line="240" w:lineRule="auto"/>
        <w:ind w:right="-567"/>
        <w:jc w:val="both"/>
        <w:rPr>
          <w:rFonts w:ascii="David" w:hAnsi="David" w:cs="David"/>
          <w:position w:val="14"/>
          <w:sz w:val="24"/>
          <w:szCs w:val="24"/>
          <w:rtl/>
        </w:rPr>
      </w:pPr>
    </w:p>
    <w:p w14:paraId="180E57BC" w14:textId="1F53B58C" w:rsidR="00596ADC" w:rsidRPr="006F6476" w:rsidRDefault="00596ADC" w:rsidP="00323DDE">
      <w:pPr>
        <w:pStyle w:val="af"/>
        <w:spacing w:after="0" w:line="360" w:lineRule="auto"/>
        <w:jc w:val="both"/>
        <w:rPr>
          <w:rFonts w:ascii="David" w:hAnsi="David" w:cs="David"/>
          <w:color w:val="auto"/>
          <w:sz w:val="24"/>
          <w:szCs w:val="24"/>
          <w:rtl/>
        </w:rPr>
      </w:pPr>
      <w:r w:rsidRPr="006F6476">
        <w:rPr>
          <w:rFonts w:ascii="David" w:hAnsi="David" w:cs="David"/>
          <w:color w:val="auto"/>
          <w:sz w:val="24"/>
          <w:szCs w:val="24"/>
          <w:rtl/>
        </w:rPr>
        <w:t xml:space="preserve">רקע: </w:t>
      </w:r>
    </w:p>
    <w:p w14:paraId="675B216C" w14:textId="742F3312" w:rsidR="00FF5FB3" w:rsidRPr="00FF5FB3" w:rsidRDefault="004A6E82" w:rsidP="004A6E82">
      <w:pPr>
        <w:bidi/>
        <w:spacing w:after="0" w:line="360" w:lineRule="auto"/>
        <w:ind w:right="-567"/>
        <w:jc w:val="both"/>
        <w:rPr>
          <w:rFonts w:ascii="David" w:hAnsi="David" w:cs="David"/>
          <w:b/>
          <w:bCs/>
          <w:position w:val="14"/>
          <w:sz w:val="24"/>
          <w:szCs w:val="24"/>
        </w:rPr>
      </w:pPr>
      <w:r>
        <w:rPr>
          <w:rFonts w:ascii="David" w:hAnsi="David" w:cs="David"/>
          <w:position w:val="14"/>
          <w:sz w:val="24"/>
          <w:szCs w:val="24"/>
          <w:rtl/>
        </w:rPr>
        <w:t>מיזם הקוונטים הלאומי</w:t>
      </w:r>
      <w:r w:rsidR="00483B42">
        <w:rPr>
          <w:rFonts w:ascii="David" w:hAnsi="David" w:cs="David" w:hint="cs"/>
          <w:position w:val="14"/>
          <w:sz w:val="24"/>
          <w:szCs w:val="24"/>
          <w:rtl/>
        </w:rPr>
        <w:t>,</w:t>
      </w:r>
      <w:r>
        <w:rPr>
          <w:rFonts w:ascii="David" w:hAnsi="David" w:cs="David"/>
          <w:position w:val="14"/>
          <w:sz w:val="24"/>
          <w:szCs w:val="24"/>
          <w:rtl/>
        </w:rPr>
        <w:t xml:space="preserve"> המנוהל ע</w:t>
      </w:r>
      <w:r>
        <w:rPr>
          <w:rFonts w:ascii="David" w:hAnsi="David" w:cs="David" w:hint="cs"/>
          <w:position w:val="14"/>
          <w:sz w:val="24"/>
          <w:szCs w:val="24"/>
          <w:rtl/>
        </w:rPr>
        <w:t>ל-</w:t>
      </w:r>
      <w:r w:rsidR="00596ADC" w:rsidRPr="00323DDE">
        <w:rPr>
          <w:rFonts w:ascii="David" w:hAnsi="David" w:cs="David"/>
          <w:position w:val="14"/>
          <w:sz w:val="24"/>
          <w:szCs w:val="24"/>
          <w:rtl/>
        </w:rPr>
        <w:t>י</w:t>
      </w:r>
      <w:r>
        <w:rPr>
          <w:rFonts w:ascii="David" w:hAnsi="David" w:cs="David" w:hint="cs"/>
          <w:position w:val="14"/>
          <w:sz w:val="24"/>
          <w:szCs w:val="24"/>
          <w:rtl/>
        </w:rPr>
        <w:t>די</w:t>
      </w:r>
      <w:r w:rsidR="00596ADC" w:rsidRPr="00323DDE">
        <w:rPr>
          <w:rFonts w:ascii="David" w:hAnsi="David" w:cs="David"/>
          <w:position w:val="14"/>
          <w:sz w:val="24"/>
          <w:szCs w:val="24"/>
          <w:rtl/>
        </w:rPr>
        <w:t xml:space="preserve"> פורום תל"מ</w:t>
      </w:r>
      <w:r w:rsidR="00FF5FB3">
        <w:rPr>
          <w:rFonts w:ascii="David" w:hAnsi="David" w:cs="David" w:hint="cs"/>
          <w:b/>
          <w:bCs/>
          <w:position w:val="14"/>
          <w:sz w:val="24"/>
          <w:szCs w:val="24"/>
          <w:rtl/>
        </w:rPr>
        <w:t xml:space="preserve"> </w:t>
      </w:r>
      <w:r w:rsidR="00FF5FB3" w:rsidRPr="00FF5FB3">
        <w:rPr>
          <w:rFonts w:ascii="David" w:hAnsi="David" w:cs="David" w:hint="cs"/>
          <w:position w:val="14"/>
          <w:sz w:val="24"/>
          <w:szCs w:val="24"/>
          <w:rtl/>
        </w:rPr>
        <w:t>(</w:t>
      </w:r>
      <w:r w:rsidR="00FF5FB3" w:rsidRPr="00FF5FB3">
        <w:rPr>
          <w:rFonts w:ascii="David" w:hAnsi="David" w:cs="David"/>
          <w:position w:val="14"/>
          <w:sz w:val="24"/>
          <w:szCs w:val="24"/>
          <w:rtl/>
        </w:rPr>
        <w:t>תשתיות לאומיות למחקר ופיתוח</w:t>
      </w:r>
      <w:r w:rsidR="00FF5FB3" w:rsidRPr="00FF5FB3">
        <w:rPr>
          <w:rFonts w:ascii="David" w:hAnsi="David" w:cs="David" w:hint="cs"/>
          <w:position w:val="14"/>
          <w:sz w:val="24"/>
          <w:szCs w:val="24"/>
          <w:rtl/>
        </w:rPr>
        <w:t>)</w:t>
      </w:r>
      <w:r>
        <w:rPr>
          <w:rFonts w:ascii="David" w:hAnsi="David" w:cs="David" w:hint="cs"/>
          <w:b/>
          <w:bCs/>
          <w:position w:val="14"/>
          <w:sz w:val="24"/>
          <w:szCs w:val="24"/>
          <w:rtl/>
        </w:rPr>
        <w:t xml:space="preserve">, </w:t>
      </w:r>
      <w:r w:rsidRPr="004A6E82">
        <w:rPr>
          <w:rFonts w:ascii="David" w:hAnsi="David" w:cs="David" w:hint="cs"/>
          <w:position w:val="14"/>
          <w:sz w:val="24"/>
          <w:szCs w:val="24"/>
          <w:rtl/>
        </w:rPr>
        <w:t>בו חברים</w:t>
      </w:r>
      <w:r>
        <w:rPr>
          <w:rFonts w:ascii="David" w:hAnsi="David" w:cs="David" w:hint="cs"/>
          <w:b/>
          <w:bCs/>
          <w:position w:val="14"/>
          <w:sz w:val="24"/>
          <w:szCs w:val="24"/>
          <w:rtl/>
        </w:rPr>
        <w:t xml:space="preserve"> </w:t>
      </w:r>
      <w:r w:rsidRPr="004A6E82">
        <w:rPr>
          <w:rFonts w:ascii="David" w:hAnsi="David" w:cs="David" w:hint="cs"/>
          <w:position w:val="14"/>
          <w:sz w:val="24"/>
          <w:szCs w:val="24"/>
          <w:rtl/>
        </w:rPr>
        <w:t>הגורמים: משרד החדשנות, המדע והטכנולוגיה,</w:t>
      </w:r>
      <w:r w:rsidRPr="004A6E82">
        <w:rPr>
          <w:rtl/>
        </w:rPr>
        <w:t xml:space="preserve"> </w:t>
      </w:r>
      <w:r w:rsidRPr="004A6E82">
        <w:rPr>
          <w:rFonts w:ascii="Arial" w:hAnsi="Arial" w:cs="Arial" w:hint="cs"/>
          <w:position w:val="14"/>
          <w:sz w:val="24"/>
          <w:szCs w:val="24"/>
          <w:rtl/>
        </w:rPr>
        <w:t>​​​​​​​​</w:t>
      </w:r>
      <w:proofErr w:type="spellStart"/>
      <w:r w:rsidRPr="004A6E82">
        <w:rPr>
          <w:rFonts w:ascii="David" w:hAnsi="David" w:cs="David" w:hint="cs"/>
          <w:position w:val="14"/>
          <w:sz w:val="24"/>
          <w:szCs w:val="24"/>
          <w:rtl/>
        </w:rPr>
        <w:t>המינהל</w:t>
      </w:r>
      <w:proofErr w:type="spellEnd"/>
      <w:r w:rsidRPr="004A6E82">
        <w:rPr>
          <w:rFonts w:ascii="David" w:hAnsi="David" w:cs="David"/>
          <w:position w:val="14"/>
          <w:sz w:val="24"/>
          <w:szCs w:val="24"/>
          <w:rtl/>
        </w:rPr>
        <w:t xml:space="preserve"> </w:t>
      </w:r>
      <w:r w:rsidRPr="004A6E82">
        <w:rPr>
          <w:rFonts w:ascii="David" w:hAnsi="David" w:cs="David" w:hint="cs"/>
          <w:position w:val="14"/>
          <w:sz w:val="24"/>
          <w:szCs w:val="24"/>
          <w:rtl/>
        </w:rPr>
        <w:t>למחקר</w:t>
      </w:r>
      <w:r w:rsidRPr="004A6E82">
        <w:rPr>
          <w:rFonts w:ascii="David" w:hAnsi="David" w:cs="David"/>
          <w:position w:val="14"/>
          <w:sz w:val="24"/>
          <w:szCs w:val="24"/>
          <w:rtl/>
        </w:rPr>
        <w:t xml:space="preserve">, </w:t>
      </w:r>
      <w:r w:rsidRPr="004A6E82">
        <w:rPr>
          <w:rFonts w:ascii="David" w:hAnsi="David" w:cs="David" w:hint="cs"/>
          <w:position w:val="14"/>
          <w:sz w:val="24"/>
          <w:szCs w:val="24"/>
          <w:rtl/>
        </w:rPr>
        <w:t>פיתוח</w:t>
      </w:r>
      <w:r w:rsidRPr="004A6E82">
        <w:rPr>
          <w:rFonts w:ascii="David" w:hAnsi="David" w:cs="David"/>
          <w:position w:val="14"/>
          <w:sz w:val="24"/>
          <w:szCs w:val="24"/>
          <w:rtl/>
        </w:rPr>
        <w:t xml:space="preserve"> </w:t>
      </w:r>
      <w:r w:rsidRPr="004A6E82">
        <w:rPr>
          <w:rFonts w:ascii="David" w:hAnsi="David" w:cs="David" w:hint="cs"/>
          <w:position w:val="14"/>
          <w:sz w:val="24"/>
          <w:szCs w:val="24"/>
          <w:rtl/>
        </w:rPr>
        <w:t>אמצעי</w:t>
      </w:r>
      <w:r w:rsidRPr="004A6E82">
        <w:rPr>
          <w:rFonts w:ascii="David" w:hAnsi="David" w:cs="David"/>
          <w:position w:val="14"/>
          <w:sz w:val="24"/>
          <w:szCs w:val="24"/>
          <w:rtl/>
        </w:rPr>
        <w:t xml:space="preserve"> </w:t>
      </w:r>
      <w:r w:rsidRPr="004A6E82">
        <w:rPr>
          <w:rFonts w:ascii="David" w:hAnsi="David" w:cs="David" w:hint="cs"/>
          <w:position w:val="14"/>
          <w:sz w:val="24"/>
          <w:szCs w:val="24"/>
          <w:rtl/>
        </w:rPr>
        <w:t>לחימה</w:t>
      </w:r>
      <w:r w:rsidRPr="004A6E82">
        <w:rPr>
          <w:rFonts w:ascii="David" w:hAnsi="David" w:cs="David"/>
          <w:position w:val="14"/>
          <w:sz w:val="24"/>
          <w:szCs w:val="24"/>
          <w:rtl/>
        </w:rPr>
        <w:t xml:space="preserve"> </w:t>
      </w:r>
      <w:r w:rsidRPr="004A6E82">
        <w:rPr>
          <w:rFonts w:ascii="David" w:hAnsi="David" w:cs="David" w:hint="cs"/>
          <w:position w:val="14"/>
          <w:sz w:val="24"/>
          <w:szCs w:val="24"/>
          <w:rtl/>
        </w:rPr>
        <w:t>ותשתית</w:t>
      </w:r>
      <w:r w:rsidRPr="004A6E82">
        <w:rPr>
          <w:rFonts w:ascii="David" w:hAnsi="David" w:cs="David"/>
          <w:position w:val="14"/>
          <w:sz w:val="24"/>
          <w:szCs w:val="24"/>
          <w:rtl/>
        </w:rPr>
        <w:t xml:space="preserve"> </w:t>
      </w:r>
      <w:r w:rsidRPr="004A6E82">
        <w:rPr>
          <w:rFonts w:ascii="David" w:hAnsi="David" w:cs="David" w:hint="cs"/>
          <w:position w:val="14"/>
          <w:sz w:val="24"/>
          <w:szCs w:val="24"/>
          <w:rtl/>
        </w:rPr>
        <w:t>טכנולוגית</w:t>
      </w:r>
      <w:r>
        <w:rPr>
          <w:rFonts w:ascii="David" w:hAnsi="David" w:cs="David" w:hint="cs"/>
          <w:position w:val="14"/>
          <w:sz w:val="24"/>
          <w:szCs w:val="24"/>
          <w:rtl/>
        </w:rPr>
        <w:t xml:space="preserve"> במשרד הביטחון (להלן: "</w:t>
      </w:r>
      <w:r w:rsidRPr="004A6E82">
        <w:rPr>
          <w:rFonts w:ascii="David" w:hAnsi="David" w:cs="David" w:hint="cs"/>
          <w:b/>
          <w:bCs/>
          <w:position w:val="14"/>
          <w:sz w:val="24"/>
          <w:szCs w:val="24"/>
          <w:rtl/>
        </w:rPr>
        <w:t>מפא"ת</w:t>
      </w:r>
      <w:r>
        <w:rPr>
          <w:rFonts w:ascii="David" w:hAnsi="David" w:cs="David" w:hint="cs"/>
          <w:position w:val="14"/>
          <w:sz w:val="24"/>
          <w:szCs w:val="24"/>
          <w:rtl/>
        </w:rPr>
        <w:t>"),</w:t>
      </w:r>
      <w:r w:rsidRPr="004A6E82">
        <w:rPr>
          <w:rFonts w:ascii="David" w:hAnsi="David" w:cs="David" w:hint="cs"/>
          <w:position w:val="14"/>
          <w:sz w:val="24"/>
          <w:szCs w:val="24"/>
          <w:rtl/>
        </w:rPr>
        <w:t xml:space="preserve"> </w:t>
      </w:r>
      <w:r w:rsidRPr="004A6E82">
        <w:rPr>
          <w:rFonts w:ascii="David" w:hAnsi="David" w:cs="David"/>
          <w:position w:val="14"/>
          <w:sz w:val="24"/>
          <w:szCs w:val="24"/>
          <w:rtl/>
        </w:rPr>
        <w:t xml:space="preserve">משרד האוצר, </w:t>
      </w:r>
      <w:r>
        <w:rPr>
          <w:rFonts w:ascii="David" w:hAnsi="David" w:cs="David" w:hint="cs"/>
          <w:position w:val="14"/>
          <w:sz w:val="24"/>
          <w:szCs w:val="24"/>
          <w:rtl/>
        </w:rPr>
        <w:t>הוועדה לתכנון ולתקצוב (</w:t>
      </w:r>
      <w:r>
        <w:rPr>
          <w:rFonts w:ascii="David" w:hAnsi="David" w:cs="David"/>
          <w:position w:val="14"/>
          <w:sz w:val="24"/>
          <w:szCs w:val="24"/>
          <w:rtl/>
        </w:rPr>
        <w:t>ות</w:t>
      </w:r>
      <w:r>
        <w:rPr>
          <w:rFonts w:ascii="David" w:hAnsi="David" w:cs="David" w:hint="cs"/>
          <w:position w:val="14"/>
          <w:sz w:val="24"/>
          <w:szCs w:val="24"/>
          <w:rtl/>
        </w:rPr>
        <w:t>"ת)</w:t>
      </w:r>
      <w:r w:rsidR="00483B42">
        <w:rPr>
          <w:rFonts w:ascii="David" w:hAnsi="David" w:cs="David"/>
          <w:position w:val="14"/>
          <w:sz w:val="24"/>
          <w:szCs w:val="24"/>
          <w:rtl/>
        </w:rPr>
        <w:t xml:space="preserve"> ורשות החדשנות</w:t>
      </w:r>
      <w:r w:rsidR="00483B42">
        <w:rPr>
          <w:rFonts w:ascii="David" w:hAnsi="David" w:cs="David" w:hint="cs"/>
          <w:position w:val="14"/>
          <w:sz w:val="24"/>
          <w:szCs w:val="24"/>
          <w:rtl/>
        </w:rPr>
        <w:t>, יצא לדרך לפני כשנתיים בתקציב של 1.25 מיליארד ש"ח.</w:t>
      </w:r>
    </w:p>
    <w:p w14:paraId="099AE802" w14:textId="00404BC1" w:rsidR="00C65B75" w:rsidRDefault="00A47BB0" w:rsidP="00A47BB0">
      <w:pPr>
        <w:bidi/>
        <w:spacing w:after="0" w:line="360" w:lineRule="auto"/>
        <w:ind w:right="-567"/>
        <w:jc w:val="both"/>
        <w:rPr>
          <w:rFonts w:ascii="David" w:hAnsi="David" w:cs="David"/>
          <w:color w:val="002060"/>
          <w:position w:val="14"/>
          <w:sz w:val="24"/>
          <w:szCs w:val="24"/>
          <w:highlight w:val="yellow"/>
          <w:rtl/>
        </w:rPr>
      </w:pPr>
      <w:r>
        <w:rPr>
          <w:rFonts w:ascii="David" w:hAnsi="David" w:cs="David" w:hint="cs"/>
          <w:position w:val="14"/>
          <w:sz w:val="24"/>
          <w:szCs w:val="24"/>
          <w:rtl/>
        </w:rPr>
        <w:t xml:space="preserve">כחלק ממיזם הקוונטים הלאומי, </w:t>
      </w:r>
      <w:r w:rsidR="00596ADC" w:rsidRPr="00323DDE">
        <w:rPr>
          <w:rFonts w:ascii="David" w:hAnsi="David" w:cs="David"/>
          <w:position w:val="14"/>
          <w:sz w:val="24"/>
          <w:szCs w:val="24"/>
          <w:rtl/>
        </w:rPr>
        <w:t>רשות החדשנות ומפא"ת יממנו</w:t>
      </w:r>
      <w:r w:rsidR="004A6E82">
        <w:rPr>
          <w:rFonts w:ascii="David" w:hAnsi="David" w:cs="David" w:hint="cs"/>
          <w:position w:val="14"/>
          <w:sz w:val="24"/>
          <w:szCs w:val="24"/>
          <w:rtl/>
        </w:rPr>
        <w:t>, בהתאמה,</w:t>
      </w:r>
      <w:r w:rsidR="00596ADC" w:rsidRPr="00323DDE">
        <w:rPr>
          <w:rFonts w:ascii="David" w:hAnsi="David" w:cs="David"/>
          <w:position w:val="14"/>
          <w:sz w:val="24"/>
          <w:szCs w:val="24"/>
          <w:rtl/>
        </w:rPr>
        <w:t xml:space="preserve"> </w:t>
      </w:r>
      <w:r w:rsidR="004A6E82">
        <w:rPr>
          <w:rFonts w:ascii="David" w:hAnsi="David" w:cs="David" w:hint="cs"/>
          <w:position w:val="14"/>
          <w:sz w:val="24"/>
          <w:szCs w:val="24"/>
          <w:rtl/>
        </w:rPr>
        <w:t>הקמת מעבדה למחשב קוונטי ו</w:t>
      </w:r>
      <w:r w:rsidR="00596ADC" w:rsidRPr="00323DDE">
        <w:rPr>
          <w:rFonts w:ascii="David" w:hAnsi="David" w:cs="David"/>
          <w:position w:val="14"/>
          <w:sz w:val="24"/>
          <w:szCs w:val="24"/>
          <w:rtl/>
        </w:rPr>
        <w:t xml:space="preserve">פיתוח טכנולוגיות מחשוב קוונטי בתקציב כולל של כ-200 מיליון </w:t>
      </w:r>
      <w:r w:rsidR="004A6E82">
        <w:rPr>
          <w:rFonts w:ascii="David" w:hAnsi="David" w:cs="David" w:hint="cs"/>
          <w:position w:val="14"/>
          <w:sz w:val="24"/>
          <w:szCs w:val="24"/>
          <w:rtl/>
        </w:rPr>
        <w:t>ש"ח</w:t>
      </w:r>
      <w:r w:rsidR="00596ADC" w:rsidRPr="00323DDE">
        <w:rPr>
          <w:rFonts w:ascii="David" w:hAnsi="David" w:cs="David"/>
          <w:position w:val="14"/>
          <w:sz w:val="24"/>
          <w:szCs w:val="24"/>
          <w:rtl/>
        </w:rPr>
        <w:t xml:space="preserve">. מטרת המהלך </w:t>
      </w:r>
      <w:r w:rsidR="00C65B75">
        <w:rPr>
          <w:rFonts w:ascii="David" w:hAnsi="David" w:cs="David" w:hint="cs"/>
          <w:position w:val="14"/>
          <w:sz w:val="24"/>
          <w:szCs w:val="24"/>
          <w:rtl/>
        </w:rPr>
        <w:t xml:space="preserve">הכולל </w:t>
      </w:r>
      <w:r w:rsidR="00596ADC" w:rsidRPr="00323DDE">
        <w:rPr>
          <w:rFonts w:ascii="David" w:hAnsi="David" w:cs="David"/>
          <w:position w:val="14"/>
          <w:sz w:val="24"/>
          <w:szCs w:val="24"/>
          <w:rtl/>
        </w:rPr>
        <w:t xml:space="preserve">הינה הקמת יכולת מחשוב קוונטי לצורך קידום מו"פ טכנולוגי, מדעי והנדסי ישראלי בתחום, בשיתוף </w:t>
      </w:r>
      <w:r>
        <w:rPr>
          <w:rFonts w:ascii="David" w:hAnsi="David" w:cs="David" w:hint="cs"/>
          <w:position w:val="14"/>
          <w:sz w:val="24"/>
          <w:szCs w:val="24"/>
          <w:rtl/>
        </w:rPr>
        <w:t>התעשייה והאקדמיה</w:t>
      </w:r>
      <w:r w:rsidR="00596ADC" w:rsidRPr="00323DDE">
        <w:rPr>
          <w:rFonts w:ascii="David" w:hAnsi="David" w:cs="David"/>
          <w:position w:val="14"/>
          <w:sz w:val="24"/>
          <w:szCs w:val="24"/>
          <w:rtl/>
        </w:rPr>
        <w:t xml:space="preserve"> הישראלית, על מנת לבסס יכולת ישראלית בטכנולוגיה זו ולתמוך בהתפתחות התעשייה הישראלית בתחום</w:t>
      </w:r>
      <w:r w:rsidR="004A6E82">
        <w:rPr>
          <w:rFonts w:ascii="David" w:hAnsi="David" w:cs="David" w:hint="cs"/>
          <w:position w:val="14"/>
          <w:sz w:val="24"/>
          <w:szCs w:val="24"/>
          <w:rtl/>
        </w:rPr>
        <w:t>, לרבות בהיבטים של הון אנושי</w:t>
      </w:r>
      <w:r w:rsidR="00596ADC" w:rsidRPr="00323DDE">
        <w:rPr>
          <w:rFonts w:ascii="David" w:hAnsi="David" w:cs="David"/>
          <w:position w:val="14"/>
          <w:sz w:val="24"/>
          <w:szCs w:val="24"/>
          <w:rtl/>
        </w:rPr>
        <w:t>.</w:t>
      </w:r>
      <w:r w:rsidR="000D2D5C" w:rsidRPr="00323DDE">
        <w:rPr>
          <w:rFonts w:ascii="David" w:hAnsi="David" w:cs="David"/>
          <w:color w:val="002060"/>
          <w:position w:val="14"/>
          <w:sz w:val="24"/>
          <w:szCs w:val="24"/>
          <w:rtl/>
        </w:rPr>
        <w:t xml:space="preserve"> </w:t>
      </w:r>
    </w:p>
    <w:p w14:paraId="00D1D771" w14:textId="77777777" w:rsidR="00C65B75" w:rsidRPr="00323DDE" w:rsidRDefault="00C65B75" w:rsidP="009567A3">
      <w:pPr>
        <w:bidi/>
        <w:spacing w:after="0" w:line="240" w:lineRule="auto"/>
        <w:ind w:right="-567"/>
        <w:jc w:val="both"/>
        <w:rPr>
          <w:rFonts w:ascii="David" w:hAnsi="David" w:cs="David"/>
          <w:position w:val="14"/>
          <w:sz w:val="24"/>
          <w:szCs w:val="24"/>
          <w:rtl/>
        </w:rPr>
      </w:pPr>
    </w:p>
    <w:p w14:paraId="424FB628" w14:textId="7D09018C" w:rsidR="00483B42" w:rsidRPr="00323DDE" w:rsidRDefault="00483B42" w:rsidP="00DD3905">
      <w:pPr>
        <w:bidi/>
        <w:spacing w:after="0" w:line="360" w:lineRule="auto"/>
        <w:ind w:right="-567"/>
        <w:jc w:val="both"/>
        <w:rPr>
          <w:rFonts w:ascii="David" w:hAnsi="David" w:cs="David"/>
          <w:position w:val="14"/>
          <w:sz w:val="24"/>
          <w:szCs w:val="24"/>
          <w:rtl/>
        </w:rPr>
      </w:pPr>
      <w:r w:rsidRPr="00C65B75">
        <w:rPr>
          <w:rFonts w:ascii="David" w:hAnsi="David" w:cs="David"/>
          <w:position w:val="14"/>
          <w:sz w:val="24"/>
          <w:szCs w:val="24"/>
          <w:u w:val="single"/>
          <w:rtl/>
        </w:rPr>
        <w:t>פעילות מפא"ת</w:t>
      </w:r>
      <w:r w:rsidRPr="00A47BB0">
        <w:rPr>
          <w:rFonts w:ascii="David" w:hAnsi="David" w:cs="David"/>
          <w:position w:val="14"/>
          <w:sz w:val="24"/>
          <w:szCs w:val="24"/>
          <w:u w:val="single"/>
          <w:rtl/>
        </w:rPr>
        <w:t xml:space="preserve"> - </w:t>
      </w:r>
      <w:r w:rsidR="009567A3" w:rsidRPr="00A47BB0">
        <w:rPr>
          <w:rFonts w:ascii="David" w:hAnsi="David" w:cs="David" w:hint="cs"/>
          <w:position w:val="14"/>
          <w:sz w:val="24"/>
          <w:szCs w:val="24"/>
          <w:u w:val="single"/>
          <w:rtl/>
        </w:rPr>
        <w:t>הקמת</w:t>
      </w:r>
      <w:r w:rsidRPr="00A47BB0">
        <w:rPr>
          <w:rFonts w:ascii="David" w:hAnsi="David" w:cs="David"/>
          <w:position w:val="14"/>
          <w:sz w:val="24"/>
          <w:szCs w:val="24"/>
          <w:u w:val="single"/>
          <w:rtl/>
        </w:rPr>
        <w:t xml:space="preserve"> מרכז יכולות בנושאי מחשוב קוונטי</w:t>
      </w:r>
      <w:r w:rsidR="00A47BB0">
        <w:rPr>
          <w:rFonts w:ascii="David" w:hAnsi="David" w:cs="David" w:hint="cs"/>
          <w:position w:val="14"/>
          <w:sz w:val="24"/>
          <w:szCs w:val="24"/>
          <w:rtl/>
        </w:rPr>
        <w:t xml:space="preserve">: </w:t>
      </w:r>
      <w:r w:rsidR="00DD3905">
        <w:rPr>
          <w:rFonts w:ascii="David" w:hAnsi="David" w:cs="David" w:hint="cs"/>
          <w:position w:val="14"/>
          <w:sz w:val="24"/>
          <w:szCs w:val="24"/>
          <w:rtl/>
        </w:rPr>
        <w:t>המרכז</w:t>
      </w:r>
      <w:r w:rsidRPr="00323DDE">
        <w:rPr>
          <w:rFonts w:ascii="David" w:hAnsi="David" w:cs="David"/>
          <w:position w:val="14"/>
          <w:sz w:val="24"/>
          <w:szCs w:val="24"/>
          <w:rtl/>
        </w:rPr>
        <w:t xml:space="preserve"> </w:t>
      </w:r>
      <w:r w:rsidR="009567A3">
        <w:rPr>
          <w:rFonts w:ascii="David" w:hAnsi="David" w:cs="David" w:hint="cs"/>
          <w:position w:val="14"/>
          <w:sz w:val="24"/>
          <w:szCs w:val="24"/>
          <w:rtl/>
        </w:rPr>
        <w:t>צפוי ל</w:t>
      </w:r>
      <w:r w:rsidRPr="00323DDE">
        <w:rPr>
          <w:rFonts w:ascii="David" w:hAnsi="David" w:cs="David"/>
          <w:position w:val="14"/>
          <w:sz w:val="24"/>
          <w:szCs w:val="24"/>
          <w:rtl/>
        </w:rPr>
        <w:t>עסוק בכל שכבות פיתוח המעבד הקוונטי, הכוללות</w:t>
      </w:r>
      <w:r w:rsidR="009567A3">
        <w:rPr>
          <w:rFonts w:ascii="David" w:hAnsi="David" w:cs="David" w:hint="cs"/>
          <w:position w:val="14"/>
          <w:sz w:val="24"/>
          <w:szCs w:val="24"/>
          <w:rtl/>
        </w:rPr>
        <w:t>, בין היתר,</w:t>
      </w:r>
      <w:r w:rsidRPr="00323DDE">
        <w:rPr>
          <w:rFonts w:ascii="David" w:hAnsi="David" w:cs="David"/>
          <w:position w:val="14"/>
          <w:sz w:val="24"/>
          <w:szCs w:val="24"/>
          <w:rtl/>
        </w:rPr>
        <w:t xml:space="preserve"> את היבטי החומרה, הבקרה, האופטימיזציה, האלגוריתמיקה, ההתממשקות</w:t>
      </w:r>
      <w:r w:rsidR="009567A3">
        <w:rPr>
          <w:rFonts w:ascii="David" w:hAnsi="David" w:cs="David" w:hint="cs"/>
          <w:position w:val="14"/>
          <w:sz w:val="24"/>
          <w:szCs w:val="24"/>
          <w:rtl/>
        </w:rPr>
        <w:t xml:space="preserve">, </w:t>
      </w:r>
      <w:r w:rsidRPr="00323DDE">
        <w:rPr>
          <w:rFonts w:ascii="David" w:hAnsi="David" w:cs="David"/>
          <w:position w:val="14"/>
          <w:sz w:val="24"/>
          <w:szCs w:val="24"/>
          <w:rtl/>
        </w:rPr>
        <w:t xml:space="preserve">זאת במטרה להגיע לפיתוח מחשב קוונטי מלא. המרכז </w:t>
      </w:r>
      <w:r w:rsidR="009567A3">
        <w:rPr>
          <w:rFonts w:ascii="David" w:hAnsi="David" w:cs="David" w:hint="cs"/>
          <w:position w:val="14"/>
          <w:sz w:val="24"/>
          <w:szCs w:val="24"/>
          <w:rtl/>
        </w:rPr>
        <w:t>צפוי ל</w:t>
      </w:r>
      <w:r w:rsidRPr="00323DDE">
        <w:rPr>
          <w:rFonts w:ascii="David" w:hAnsi="David" w:cs="David"/>
          <w:position w:val="14"/>
          <w:sz w:val="24"/>
          <w:szCs w:val="24"/>
          <w:rtl/>
        </w:rPr>
        <w:t xml:space="preserve">כלול פיתוח מעבד/ים קוונטיים </w:t>
      </w:r>
      <w:r w:rsidRPr="009567A3">
        <w:rPr>
          <w:rFonts w:ascii="David" w:hAnsi="David" w:cs="David"/>
          <w:position w:val="14"/>
          <w:sz w:val="24"/>
          <w:szCs w:val="24"/>
          <w:rtl/>
        </w:rPr>
        <w:t>ישראליים</w:t>
      </w:r>
      <w:r w:rsidRPr="00323DDE">
        <w:rPr>
          <w:rFonts w:ascii="David" w:hAnsi="David" w:cs="David"/>
          <w:position w:val="14"/>
          <w:sz w:val="24"/>
          <w:szCs w:val="24"/>
          <w:rtl/>
        </w:rPr>
        <w:t xml:space="preserve"> בתעשיות השונות, אשר </w:t>
      </w:r>
      <w:r w:rsidR="009567A3">
        <w:rPr>
          <w:rFonts w:ascii="David" w:hAnsi="David" w:cs="David" w:hint="cs"/>
          <w:position w:val="14"/>
          <w:sz w:val="24"/>
          <w:szCs w:val="24"/>
          <w:rtl/>
        </w:rPr>
        <w:t>יהיו בעלי יכולות להשתלב</w:t>
      </w:r>
      <w:r w:rsidR="00824324">
        <w:rPr>
          <w:rFonts w:ascii="David" w:hAnsi="David" w:cs="David" w:hint="cs"/>
          <w:position w:val="14"/>
          <w:sz w:val="24"/>
          <w:szCs w:val="24"/>
          <w:rtl/>
        </w:rPr>
        <w:t>, ככל שיתאפשר,</w:t>
      </w:r>
      <w:r w:rsidR="009567A3">
        <w:rPr>
          <w:rFonts w:ascii="David" w:hAnsi="David" w:cs="David"/>
          <w:position w:val="14"/>
          <w:sz w:val="24"/>
          <w:szCs w:val="24"/>
          <w:rtl/>
        </w:rPr>
        <w:t xml:space="preserve"> במעבד</w:t>
      </w:r>
      <w:r w:rsidR="009567A3">
        <w:rPr>
          <w:rFonts w:ascii="David" w:hAnsi="David" w:cs="David" w:hint="cs"/>
          <w:position w:val="14"/>
          <w:sz w:val="24"/>
          <w:szCs w:val="24"/>
          <w:rtl/>
        </w:rPr>
        <w:t>ת המחשוב הקוונטי</w:t>
      </w:r>
      <w:r w:rsidRPr="00323DDE">
        <w:rPr>
          <w:rFonts w:ascii="David" w:hAnsi="David" w:cs="David"/>
          <w:position w:val="14"/>
          <w:sz w:val="24"/>
          <w:szCs w:val="24"/>
          <w:rtl/>
        </w:rPr>
        <w:t xml:space="preserve"> שתוקם במימון רשות החדשנות. </w:t>
      </w:r>
      <w:r w:rsidR="009567A3">
        <w:rPr>
          <w:rFonts w:ascii="David" w:hAnsi="David" w:cs="David" w:hint="cs"/>
          <w:position w:val="14"/>
          <w:sz w:val="24"/>
          <w:szCs w:val="24"/>
          <w:rtl/>
        </w:rPr>
        <w:t>בנוסף,</w:t>
      </w:r>
      <w:r w:rsidRPr="00323DDE">
        <w:rPr>
          <w:rFonts w:ascii="David" w:hAnsi="David" w:cs="David"/>
          <w:position w:val="14"/>
          <w:sz w:val="24"/>
          <w:szCs w:val="24"/>
          <w:rtl/>
        </w:rPr>
        <w:t xml:space="preserve"> </w:t>
      </w:r>
      <w:r w:rsidR="009567A3">
        <w:rPr>
          <w:rFonts w:ascii="David" w:hAnsi="David" w:cs="David" w:hint="cs"/>
          <w:position w:val="14"/>
          <w:sz w:val="24"/>
          <w:szCs w:val="24"/>
          <w:rtl/>
        </w:rPr>
        <w:t>יבוצעו</w:t>
      </w:r>
      <w:r w:rsidRPr="00323DDE">
        <w:rPr>
          <w:rFonts w:ascii="David" w:hAnsi="David" w:cs="David"/>
          <w:position w:val="14"/>
          <w:sz w:val="24"/>
          <w:szCs w:val="24"/>
          <w:rtl/>
        </w:rPr>
        <w:t xml:space="preserve"> פיתוחים טכנולוגים ומחקר ופיתוח ראשוני </w:t>
      </w:r>
      <w:r w:rsidR="009567A3">
        <w:rPr>
          <w:rFonts w:ascii="David" w:hAnsi="David" w:cs="David" w:hint="cs"/>
          <w:position w:val="14"/>
          <w:sz w:val="24"/>
          <w:szCs w:val="24"/>
          <w:rtl/>
        </w:rPr>
        <w:t>על-ידי מוסדות מחקר</w:t>
      </w:r>
      <w:r w:rsidRPr="00323DDE">
        <w:rPr>
          <w:rFonts w:ascii="David" w:hAnsi="David" w:cs="David"/>
          <w:position w:val="14"/>
          <w:sz w:val="24"/>
          <w:szCs w:val="24"/>
          <w:rtl/>
        </w:rPr>
        <w:t xml:space="preserve"> </w:t>
      </w:r>
      <w:r w:rsidR="009567A3">
        <w:rPr>
          <w:rFonts w:ascii="David" w:hAnsi="David" w:cs="David" w:hint="cs"/>
          <w:position w:val="14"/>
          <w:sz w:val="24"/>
          <w:szCs w:val="24"/>
          <w:rtl/>
        </w:rPr>
        <w:t>ישראליים</w:t>
      </w:r>
      <w:r w:rsidRPr="00323DDE">
        <w:rPr>
          <w:rFonts w:ascii="David" w:hAnsi="David" w:cs="David"/>
          <w:position w:val="14"/>
          <w:sz w:val="24"/>
          <w:szCs w:val="24"/>
          <w:rtl/>
        </w:rPr>
        <w:t>.</w:t>
      </w:r>
    </w:p>
    <w:p w14:paraId="5FF51602" w14:textId="77777777" w:rsidR="00483B42" w:rsidRPr="00323DDE" w:rsidRDefault="00483B42" w:rsidP="009567A3">
      <w:pPr>
        <w:bidi/>
        <w:spacing w:after="0" w:line="240" w:lineRule="auto"/>
        <w:ind w:right="-567"/>
        <w:jc w:val="both"/>
        <w:rPr>
          <w:rFonts w:ascii="David" w:hAnsi="David" w:cs="David"/>
          <w:color w:val="002060"/>
          <w:position w:val="14"/>
          <w:sz w:val="24"/>
          <w:szCs w:val="24"/>
          <w:rtl/>
        </w:rPr>
      </w:pPr>
    </w:p>
    <w:p w14:paraId="7ED76278" w14:textId="7C5E387C" w:rsidR="009567A3" w:rsidRDefault="00596ADC" w:rsidP="00895A7E">
      <w:pPr>
        <w:bidi/>
        <w:spacing w:after="0" w:line="360" w:lineRule="auto"/>
        <w:ind w:right="-567"/>
        <w:jc w:val="both"/>
        <w:rPr>
          <w:rFonts w:ascii="David" w:hAnsi="David" w:cs="David"/>
          <w:position w:val="14"/>
          <w:sz w:val="24"/>
          <w:szCs w:val="24"/>
          <w:rtl/>
        </w:rPr>
      </w:pPr>
      <w:r w:rsidRPr="00C65B75">
        <w:rPr>
          <w:rFonts w:ascii="David" w:hAnsi="David" w:cs="David"/>
          <w:position w:val="14"/>
          <w:sz w:val="24"/>
          <w:szCs w:val="24"/>
          <w:u w:val="single"/>
          <w:rtl/>
        </w:rPr>
        <w:t>פעילות רשות החדשנות</w:t>
      </w:r>
      <w:r w:rsidR="00A47BB0">
        <w:rPr>
          <w:rFonts w:ascii="David" w:hAnsi="David" w:cs="David" w:hint="cs"/>
          <w:position w:val="14"/>
          <w:sz w:val="24"/>
          <w:szCs w:val="24"/>
          <w:u w:val="single"/>
          <w:rtl/>
        </w:rPr>
        <w:t xml:space="preserve"> במסגרת </w:t>
      </w:r>
      <w:r w:rsidR="00895A7E">
        <w:rPr>
          <w:rFonts w:ascii="David" w:hAnsi="David" w:cs="David" w:hint="cs"/>
          <w:position w:val="14"/>
          <w:sz w:val="24"/>
          <w:szCs w:val="24"/>
          <w:u w:val="single"/>
          <w:rtl/>
        </w:rPr>
        <w:t>הליך</w:t>
      </w:r>
      <w:r w:rsidR="00A47BB0">
        <w:rPr>
          <w:rFonts w:ascii="David" w:hAnsi="David" w:cs="David" w:hint="cs"/>
          <w:position w:val="14"/>
          <w:sz w:val="24"/>
          <w:szCs w:val="24"/>
          <w:u w:val="single"/>
          <w:rtl/>
        </w:rPr>
        <w:t xml:space="preserve"> זה</w:t>
      </w:r>
      <w:r w:rsidRPr="00A47BB0">
        <w:rPr>
          <w:rFonts w:ascii="David" w:hAnsi="David" w:cs="David"/>
          <w:position w:val="14"/>
          <w:sz w:val="24"/>
          <w:szCs w:val="24"/>
          <w:u w:val="single"/>
          <w:rtl/>
        </w:rPr>
        <w:t xml:space="preserve"> </w:t>
      </w:r>
      <w:r w:rsidR="009567A3" w:rsidRPr="00A47BB0">
        <w:rPr>
          <w:rFonts w:ascii="David" w:hAnsi="David" w:cs="David" w:hint="cs"/>
          <w:position w:val="14"/>
          <w:sz w:val="24"/>
          <w:szCs w:val="24"/>
          <w:u w:val="single"/>
          <w:rtl/>
        </w:rPr>
        <w:t>-</w:t>
      </w:r>
      <w:r w:rsidRPr="00A47BB0">
        <w:rPr>
          <w:rFonts w:ascii="David" w:hAnsi="David" w:cs="David"/>
          <w:position w:val="14"/>
          <w:sz w:val="24"/>
          <w:szCs w:val="24"/>
          <w:u w:val="single"/>
          <w:rtl/>
        </w:rPr>
        <w:t xml:space="preserve"> </w:t>
      </w:r>
      <w:r w:rsidR="009567A3" w:rsidRPr="00A47BB0">
        <w:rPr>
          <w:rFonts w:ascii="David" w:hAnsi="David" w:cs="David" w:hint="cs"/>
          <w:position w:val="14"/>
          <w:sz w:val="24"/>
          <w:szCs w:val="24"/>
          <w:u w:val="single"/>
          <w:rtl/>
        </w:rPr>
        <w:t xml:space="preserve">הקמת </w:t>
      </w:r>
      <w:r w:rsidRPr="00A47BB0">
        <w:rPr>
          <w:rFonts w:ascii="David" w:hAnsi="David" w:cs="David"/>
          <w:position w:val="14"/>
          <w:sz w:val="24"/>
          <w:szCs w:val="24"/>
          <w:u w:val="single"/>
          <w:rtl/>
        </w:rPr>
        <w:t xml:space="preserve">מעבדה </w:t>
      </w:r>
      <w:r w:rsidR="00A47BB0" w:rsidRPr="00A47BB0">
        <w:rPr>
          <w:rFonts w:ascii="David" w:hAnsi="David" w:cs="David"/>
          <w:position w:val="14"/>
          <w:sz w:val="24"/>
          <w:szCs w:val="24"/>
          <w:u w:val="single"/>
          <w:rtl/>
        </w:rPr>
        <w:t>למחשוב קוונטי</w:t>
      </w:r>
      <w:r w:rsidR="00A47BB0">
        <w:rPr>
          <w:rFonts w:ascii="David" w:hAnsi="David" w:cs="David" w:hint="cs"/>
          <w:position w:val="14"/>
          <w:sz w:val="24"/>
          <w:szCs w:val="24"/>
          <w:rtl/>
        </w:rPr>
        <w:t>:</w:t>
      </w:r>
      <w:r w:rsidR="009567A3">
        <w:rPr>
          <w:rFonts w:ascii="David" w:hAnsi="David" w:cs="David"/>
          <w:position w:val="14"/>
          <w:sz w:val="24"/>
          <w:szCs w:val="24"/>
          <w:rtl/>
        </w:rPr>
        <w:t xml:space="preserve"> </w:t>
      </w:r>
      <w:r w:rsidR="00DD3905">
        <w:rPr>
          <w:rFonts w:ascii="David" w:hAnsi="David" w:cs="David" w:hint="cs"/>
          <w:position w:val="14"/>
          <w:sz w:val="24"/>
          <w:szCs w:val="24"/>
          <w:rtl/>
        </w:rPr>
        <w:t>במעבדה</w:t>
      </w:r>
      <w:r w:rsidRPr="00323DDE">
        <w:rPr>
          <w:rFonts w:ascii="David" w:hAnsi="David" w:cs="David"/>
          <w:position w:val="14"/>
          <w:sz w:val="24"/>
          <w:szCs w:val="24"/>
          <w:rtl/>
        </w:rPr>
        <w:t xml:space="preserve"> תתבצע בנייה של מחשב/ים קוונטיים אוניברסליים מלאים (</w:t>
      </w:r>
      <w:r w:rsidR="007771CF" w:rsidRPr="007771CF">
        <w:rPr>
          <w:rFonts w:ascii="David" w:hAnsi="David" w:cs="David" w:hint="cs"/>
          <w:position w:val="14"/>
        </w:rPr>
        <w:t>F</w:t>
      </w:r>
      <w:r w:rsidRPr="007771CF">
        <w:rPr>
          <w:rFonts w:ascii="David" w:hAnsi="David" w:cs="David"/>
          <w:position w:val="14"/>
        </w:rPr>
        <w:t xml:space="preserve">ull </w:t>
      </w:r>
      <w:r w:rsidR="007771CF" w:rsidRPr="007771CF">
        <w:rPr>
          <w:rFonts w:ascii="David" w:hAnsi="David" w:cs="David" w:hint="cs"/>
          <w:position w:val="14"/>
        </w:rPr>
        <w:t>S</w:t>
      </w:r>
      <w:r w:rsidRPr="007771CF">
        <w:rPr>
          <w:rFonts w:ascii="David" w:hAnsi="David" w:cs="David"/>
          <w:position w:val="14"/>
        </w:rPr>
        <w:t>tack</w:t>
      </w:r>
      <w:r w:rsidRPr="00323DDE">
        <w:rPr>
          <w:rFonts w:ascii="David" w:hAnsi="David" w:cs="David"/>
          <w:position w:val="14"/>
          <w:sz w:val="24"/>
          <w:szCs w:val="24"/>
          <w:rtl/>
        </w:rPr>
        <w:t xml:space="preserve">) להרצת חישובים בצורה ישירה, </w:t>
      </w:r>
      <w:r w:rsidR="009567A3" w:rsidRPr="009567A3">
        <w:rPr>
          <w:rFonts w:ascii="David" w:hAnsi="David" w:cs="David"/>
          <w:position w:val="14"/>
          <w:sz w:val="24"/>
          <w:szCs w:val="24"/>
          <w:rtl/>
        </w:rPr>
        <w:t xml:space="preserve">לרבות כזו שתכלול </w:t>
      </w:r>
      <w:r w:rsidR="009567A3" w:rsidRPr="009567A3">
        <w:rPr>
          <w:rFonts w:ascii="David" w:hAnsi="David" w:cs="David"/>
          <w:position w:val="14"/>
          <w:sz w:val="24"/>
          <w:szCs w:val="24"/>
          <w:rtl/>
        </w:rPr>
        <w:lastRenderedPageBreak/>
        <w:t>אופציה עתידית לגישה בענן</w:t>
      </w:r>
      <w:r w:rsidRPr="00323DDE">
        <w:rPr>
          <w:rFonts w:ascii="David" w:hAnsi="David" w:cs="David"/>
          <w:position w:val="14"/>
          <w:sz w:val="24"/>
          <w:szCs w:val="24"/>
          <w:rtl/>
        </w:rPr>
        <w:t xml:space="preserve">. ניתן יהיה לשלב פתרונות חישוב קוונטי ייעודי, לנושאים כמו אופטימיזציה, סימולציות, למידת מכונה או מרכיבים שונים להתמודדות עם מגבלות הגודל ורמת הרעש במחשוב קוונטי בדורות הנוכחיים. </w:t>
      </w:r>
      <w:r w:rsidRPr="00824324">
        <w:rPr>
          <w:rFonts w:ascii="David" w:hAnsi="David" w:cs="David"/>
          <w:position w:val="14"/>
          <w:sz w:val="24"/>
          <w:szCs w:val="24"/>
          <w:rtl/>
        </w:rPr>
        <w:t>מעבדת המחשוב הקוונטי שת</w:t>
      </w:r>
      <w:r w:rsidR="009567A3" w:rsidRPr="00824324">
        <w:rPr>
          <w:rFonts w:ascii="David" w:hAnsi="David" w:cs="David" w:hint="cs"/>
          <w:position w:val="14"/>
          <w:sz w:val="24"/>
          <w:szCs w:val="24"/>
          <w:rtl/>
        </w:rPr>
        <w:t>י</w:t>
      </w:r>
      <w:r w:rsidRPr="00824324">
        <w:rPr>
          <w:rFonts w:ascii="David" w:hAnsi="David" w:cs="David"/>
          <w:position w:val="14"/>
          <w:sz w:val="24"/>
          <w:szCs w:val="24"/>
          <w:rtl/>
        </w:rPr>
        <w:t xml:space="preserve">בנה תאפשר גישה לביצוע מחקר ופיתוח בכל שכבות החומרה והתוכנה של המחשב, עבור </w:t>
      </w:r>
      <w:r w:rsidR="00824324" w:rsidRPr="00824324">
        <w:rPr>
          <w:rFonts w:ascii="David" w:hAnsi="David" w:cs="David" w:hint="cs"/>
          <w:position w:val="14"/>
          <w:sz w:val="24"/>
          <w:szCs w:val="24"/>
          <w:rtl/>
        </w:rPr>
        <w:t>התעשייה והאקדמיה הישראלית הפועלות בתחום זה</w:t>
      </w:r>
      <w:r w:rsidRPr="00824324">
        <w:rPr>
          <w:rFonts w:ascii="David" w:hAnsi="David" w:cs="David"/>
          <w:position w:val="14"/>
          <w:sz w:val="24"/>
          <w:szCs w:val="24"/>
          <w:rtl/>
        </w:rPr>
        <w:t>.</w:t>
      </w:r>
      <w:r w:rsidRPr="00323DDE">
        <w:rPr>
          <w:rFonts w:ascii="David" w:hAnsi="David" w:cs="David"/>
          <w:position w:val="14"/>
          <w:sz w:val="24"/>
          <w:szCs w:val="24"/>
          <w:rtl/>
        </w:rPr>
        <w:t xml:space="preserve"> </w:t>
      </w:r>
    </w:p>
    <w:p w14:paraId="3CF61CC2" w14:textId="73BD901E" w:rsidR="00E37900" w:rsidRPr="00323DDE" w:rsidRDefault="00596ADC" w:rsidP="007771CF">
      <w:pPr>
        <w:bidi/>
        <w:spacing w:after="0" w:line="360" w:lineRule="auto"/>
        <w:ind w:right="-567"/>
        <w:jc w:val="both"/>
        <w:rPr>
          <w:rFonts w:ascii="David" w:hAnsi="David" w:cs="David"/>
          <w:position w:val="14"/>
          <w:sz w:val="24"/>
          <w:szCs w:val="24"/>
          <w:rtl/>
        </w:rPr>
      </w:pPr>
      <w:r w:rsidRPr="003E72AD">
        <w:rPr>
          <w:rFonts w:ascii="David" w:hAnsi="David" w:cs="David"/>
          <w:b/>
          <w:bCs/>
          <w:position w:val="14"/>
          <w:sz w:val="24"/>
          <w:szCs w:val="24"/>
          <w:rtl/>
        </w:rPr>
        <w:t>סך התקציב</w:t>
      </w:r>
      <w:r w:rsidRPr="00323DDE">
        <w:rPr>
          <w:rFonts w:ascii="David" w:hAnsi="David" w:cs="David"/>
          <w:b/>
          <w:bCs/>
          <w:position w:val="14"/>
          <w:sz w:val="24"/>
          <w:szCs w:val="24"/>
          <w:rtl/>
        </w:rPr>
        <w:t xml:space="preserve"> </w:t>
      </w:r>
      <w:r w:rsidR="007771CF" w:rsidRPr="007771CF">
        <w:rPr>
          <w:rFonts w:ascii="David" w:hAnsi="David" w:cs="David" w:hint="cs"/>
          <w:b/>
          <w:bCs/>
          <w:position w:val="14"/>
          <w:sz w:val="24"/>
          <w:szCs w:val="24"/>
          <w:rtl/>
        </w:rPr>
        <w:t>המאושר</w:t>
      </w:r>
      <w:r w:rsidR="007771CF">
        <w:rPr>
          <w:rFonts w:ascii="David" w:hAnsi="David" w:cs="David" w:hint="cs"/>
          <w:position w:val="14"/>
          <w:sz w:val="24"/>
          <w:szCs w:val="24"/>
          <w:rtl/>
        </w:rPr>
        <w:t xml:space="preserve"> </w:t>
      </w:r>
      <w:r w:rsidR="003E72AD">
        <w:rPr>
          <w:rFonts w:ascii="David" w:hAnsi="David" w:cs="David" w:hint="cs"/>
          <w:position w:val="14"/>
          <w:sz w:val="24"/>
          <w:szCs w:val="24"/>
          <w:rtl/>
        </w:rPr>
        <w:t xml:space="preserve">במסגרת הליך זה </w:t>
      </w:r>
      <w:r w:rsidR="007771CF">
        <w:rPr>
          <w:rFonts w:ascii="David" w:hAnsi="David" w:cs="David" w:hint="cs"/>
          <w:position w:val="14"/>
          <w:sz w:val="24"/>
          <w:szCs w:val="24"/>
          <w:rtl/>
        </w:rPr>
        <w:t>יהא</w:t>
      </w:r>
      <w:r w:rsidR="003E72AD">
        <w:rPr>
          <w:rFonts w:ascii="David" w:hAnsi="David" w:cs="David" w:hint="cs"/>
          <w:position w:val="14"/>
          <w:sz w:val="24"/>
          <w:szCs w:val="24"/>
          <w:rtl/>
        </w:rPr>
        <w:t xml:space="preserve"> בין 75 ל-100 </w:t>
      </w:r>
      <w:r w:rsidRPr="00323DDE">
        <w:rPr>
          <w:rFonts w:ascii="David" w:hAnsi="David" w:cs="David"/>
          <w:position w:val="14"/>
          <w:sz w:val="24"/>
          <w:szCs w:val="24"/>
          <w:rtl/>
        </w:rPr>
        <w:t xml:space="preserve">מיליון </w:t>
      </w:r>
      <w:r w:rsidR="003E72AD">
        <w:rPr>
          <w:rFonts w:ascii="David" w:hAnsi="David" w:cs="David" w:hint="cs"/>
          <w:position w:val="14"/>
          <w:sz w:val="24"/>
          <w:szCs w:val="24"/>
          <w:rtl/>
        </w:rPr>
        <w:t>ש"ח</w:t>
      </w:r>
      <w:r w:rsidRPr="00323DDE">
        <w:rPr>
          <w:rFonts w:ascii="David" w:hAnsi="David" w:cs="David"/>
          <w:position w:val="14"/>
          <w:sz w:val="24"/>
          <w:szCs w:val="24"/>
          <w:rtl/>
        </w:rPr>
        <w:t xml:space="preserve"> למשך</w:t>
      </w:r>
      <w:r w:rsidR="003E72AD">
        <w:rPr>
          <w:rFonts w:ascii="David" w:hAnsi="David" w:cs="David" w:hint="cs"/>
          <w:position w:val="14"/>
          <w:sz w:val="24"/>
          <w:szCs w:val="24"/>
          <w:rtl/>
        </w:rPr>
        <w:t xml:space="preserve"> </w:t>
      </w:r>
      <w:r w:rsidR="003E72AD" w:rsidRPr="009C2053">
        <w:rPr>
          <w:rFonts w:ascii="David" w:hAnsi="David" w:cs="David" w:hint="cs"/>
          <w:b/>
          <w:bCs/>
          <w:position w:val="14"/>
          <w:sz w:val="24"/>
          <w:szCs w:val="24"/>
          <w:rtl/>
        </w:rPr>
        <w:t>תקופת פעילות</w:t>
      </w:r>
      <w:r w:rsidR="003E72AD">
        <w:rPr>
          <w:rFonts w:ascii="David" w:hAnsi="David" w:cs="David" w:hint="cs"/>
          <w:position w:val="14"/>
          <w:sz w:val="24"/>
          <w:szCs w:val="24"/>
          <w:rtl/>
        </w:rPr>
        <w:t xml:space="preserve"> של</w:t>
      </w:r>
      <w:r w:rsidRPr="00323DDE">
        <w:rPr>
          <w:rFonts w:ascii="David" w:hAnsi="David" w:cs="David"/>
          <w:position w:val="14"/>
          <w:sz w:val="24"/>
          <w:szCs w:val="24"/>
          <w:rtl/>
        </w:rPr>
        <w:t xml:space="preserve"> 3-6 שנים</w:t>
      </w:r>
      <w:r w:rsidR="003E72AD">
        <w:rPr>
          <w:rFonts w:ascii="David" w:hAnsi="David" w:cs="David" w:hint="cs"/>
          <w:position w:val="14"/>
          <w:sz w:val="24"/>
          <w:szCs w:val="24"/>
          <w:rtl/>
        </w:rPr>
        <w:t>,</w:t>
      </w:r>
      <w:r w:rsidRPr="00323DDE">
        <w:rPr>
          <w:rFonts w:ascii="David" w:hAnsi="David" w:cs="David"/>
          <w:position w:val="14"/>
          <w:sz w:val="24"/>
          <w:szCs w:val="24"/>
          <w:rtl/>
        </w:rPr>
        <w:t xml:space="preserve"> </w:t>
      </w:r>
      <w:r w:rsidR="00E37900" w:rsidRPr="00323DDE">
        <w:rPr>
          <w:rFonts w:ascii="David" w:hAnsi="David" w:cs="David"/>
          <w:position w:val="14"/>
          <w:sz w:val="24"/>
          <w:szCs w:val="24"/>
          <w:rtl/>
        </w:rPr>
        <w:t>א</w:t>
      </w:r>
      <w:r w:rsidR="003E72AD">
        <w:rPr>
          <w:rFonts w:ascii="David" w:hAnsi="David" w:cs="David"/>
          <w:position w:val="14"/>
          <w:sz w:val="24"/>
          <w:szCs w:val="24"/>
          <w:rtl/>
        </w:rPr>
        <w:t>שר ימומנו בשיעור מענק של 55-66%</w:t>
      </w:r>
      <w:r w:rsidR="003E72AD">
        <w:rPr>
          <w:rFonts w:ascii="David" w:hAnsi="David" w:cs="David" w:hint="cs"/>
          <w:position w:val="14"/>
          <w:sz w:val="24"/>
          <w:szCs w:val="24"/>
          <w:rtl/>
        </w:rPr>
        <w:t>, בהתאם להוראות מסלול המשנה</w:t>
      </w:r>
      <w:r w:rsidR="00E37900" w:rsidRPr="00323DDE">
        <w:rPr>
          <w:rFonts w:ascii="David" w:hAnsi="David" w:cs="David"/>
          <w:position w:val="14"/>
          <w:sz w:val="24"/>
          <w:szCs w:val="24"/>
          <w:rtl/>
        </w:rPr>
        <w:t xml:space="preserve">. </w:t>
      </w:r>
    </w:p>
    <w:p w14:paraId="1C8C95B4" w14:textId="013095F2" w:rsidR="00323DDE" w:rsidRDefault="00323DDE" w:rsidP="00323DDE">
      <w:pPr>
        <w:pStyle w:val="af3"/>
        <w:bidi/>
        <w:spacing w:after="0" w:line="360" w:lineRule="auto"/>
        <w:ind w:left="0"/>
        <w:contextualSpacing w:val="0"/>
        <w:rPr>
          <w:rFonts w:ascii="David" w:hAnsi="David" w:cs="David"/>
          <w:color w:val="000000" w:themeColor="text1"/>
          <w:sz w:val="24"/>
          <w:szCs w:val="24"/>
          <w:rtl/>
        </w:rPr>
      </w:pPr>
    </w:p>
    <w:p w14:paraId="2A08E375" w14:textId="67ED1A99" w:rsidR="002923EE" w:rsidRPr="00323DDE" w:rsidRDefault="002923EE" w:rsidP="002923EE">
      <w:pPr>
        <w:pStyle w:val="af3"/>
        <w:bidi/>
        <w:spacing w:after="0" w:line="360" w:lineRule="auto"/>
        <w:ind w:left="0" w:right="-709"/>
        <w:contextualSpacing w:val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color w:val="000000" w:themeColor="text1"/>
          <w:sz w:val="24"/>
          <w:szCs w:val="24"/>
          <w:rtl/>
        </w:rPr>
        <w:t>להלן</w:t>
      </w:r>
      <w:r w:rsidR="00B4318A" w:rsidRPr="00323DDE">
        <w:rPr>
          <w:rFonts w:ascii="David" w:hAnsi="David" w:cs="David"/>
          <w:color w:val="000000" w:themeColor="text1"/>
          <w:sz w:val="24"/>
          <w:szCs w:val="24"/>
          <w:rtl/>
        </w:rPr>
        <w:t xml:space="preserve"> </w:t>
      </w:r>
      <w:r w:rsidR="00EB1C65" w:rsidRPr="00323DDE">
        <w:rPr>
          <w:rFonts w:ascii="David" w:hAnsi="David" w:cs="David"/>
          <w:color w:val="000000" w:themeColor="text1"/>
          <w:sz w:val="24"/>
          <w:szCs w:val="24"/>
          <w:rtl/>
        </w:rPr>
        <w:t xml:space="preserve">דוגמאות למחקרים ופיתוחים שיכולים להתבצע במעבדה </w:t>
      </w:r>
      <w:r w:rsidR="00B335EE">
        <w:rPr>
          <w:rFonts w:ascii="David" w:hAnsi="David" w:cs="David" w:hint="cs"/>
          <w:color w:val="000000" w:themeColor="text1"/>
          <w:sz w:val="24"/>
          <w:szCs w:val="24"/>
          <w:rtl/>
        </w:rPr>
        <w:t>למחשוב קוונטי</w:t>
      </w:r>
      <w:r w:rsidR="00EB1C65" w:rsidRPr="00323DDE">
        <w:rPr>
          <w:rFonts w:ascii="David" w:hAnsi="David" w:cs="David"/>
          <w:color w:val="000000" w:themeColor="text1"/>
          <w:sz w:val="24"/>
          <w:szCs w:val="24"/>
          <w:rtl/>
        </w:rPr>
        <w:t xml:space="preserve">: </w:t>
      </w:r>
    </w:p>
    <w:p w14:paraId="422CF81E" w14:textId="6A82260C" w:rsidR="002923EE" w:rsidRDefault="002923EE" w:rsidP="002923EE">
      <w:pPr>
        <w:pStyle w:val="af3"/>
        <w:numPr>
          <w:ilvl w:val="1"/>
          <w:numId w:val="24"/>
        </w:numPr>
        <w:bidi/>
        <w:spacing w:after="0" w:line="360" w:lineRule="auto"/>
        <w:ind w:right="-709"/>
        <w:contextualSpacing w:val="0"/>
        <w:jc w:val="both"/>
        <w:rPr>
          <w:rFonts w:ascii="David" w:hAnsi="David" w:cs="David"/>
          <w:sz w:val="24"/>
          <w:szCs w:val="24"/>
        </w:rPr>
      </w:pPr>
      <w:r w:rsidRPr="002923EE">
        <w:rPr>
          <w:rFonts w:ascii="David" w:hAnsi="David" w:cs="David"/>
          <w:sz w:val="24"/>
          <w:szCs w:val="24"/>
          <w:rtl/>
        </w:rPr>
        <w:t>פ</w:t>
      </w:r>
      <w:r>
        <w:rPr>
          <w:rFonts w:ascii="David" w:hAnsi="David" w:cs="David" w:hint="cs"/>
          <w:sz w:val="24"/>
          <w:szCs w:val="24"/>
          <w:rtl/>
        </w:rPr>
        <w:t>י</w:t>
      </w:r>
      <w:r w:rsidRPr="002923EE">
        <w:rPr>
          <w:rFonts w:ascii="David" w:hAnsi="David" w:cs="David"/>
          <w:sz w:val="24"/>
          <w:szCs w:val="24"/>
          <w:rtl/>
        </w:rPr>
        <w:t xml:space="preserve">תוח מעבד קוונטי ייעודי לטיפול </w:t>
      </w:r>
      <w:r w:rsidRPr="007771CF">
        <w:rPr>
          <w:rFonts w:ascii="David" w:hAnsi="David" w:cs="David"/>
        </w:rPr>
        <w:t>RT</w:t>
      </w:r>
      <w:r w:rsidRPr="002923EE">
        <w:rPr>
          <w:rFonts w:ascii="David" w:hAnsi="David" w:cs="David"/>
          <w:sz w:val="24"/>
          <w:szCs w:val="24"/>
          <w:rtl/>
        </w:rPr>
        <w:t xml:space="preserve"> בעיבוד אות</w:t>
      </w:r>
      <w:r>
        <w:rPr>
          <w:rFonts w:ascii="David" w:hAnsi="David" w:cs="David" w:hint="cs"/>
          <w:sz w:val="24"/>
          <w:szCs w:val="24"/>
          <w:rtl/>
        </w:rPr>
        <w:t>;</w:t>
      </w:r>
    </w:p>
    <w:p w14:paraId="571F5204" w14:textId="2A334146" w:rsidR="00EB1C65" w:rsidRPr="00323DDE" w:rsidRDefault="00EB1C65" w:rsidP="002923EE">
      <w:pPr>
        <w:pStyle w:val="af3"/>
        <w:numPr>
          <w:ilvl w:val="1"/>
          <w:numId w:val="24"/>
        </w:numPr>
        <w:bidi/>
        <w:spacing w:after="0" w:line="360" w:lineRule="auto"/>
        <w:ind w:right="-709"/>
        <w:contextualSpacing w:val="0"/>
        <w:jc w:val="both"/>
        <w:rPr>
          <w:rFonts w:ascii="David" w:hAnsi="David" w:cs="David"/>
          <w:sz w:val="24"/>
          <w:szCs w:val="24"/>
          <w:rtl/>
        </w:rPr>
      </w:pPr>
      <w:r w:rsidRPr="00323DDE">
        <w:rPr>
          <w:rFonts w:ascii="David" w:hAnsi="David" w:cs="David"/>
          <w:sz w:val="24"/>
          <w:szCs w:val="24"/>
          <w:rtl/>
        </w:rPr>
        <w:t>פיתוח אלגוריתמים וטופולוגיות מעבד ל</w:t>
      </w:r>
      <w:r w:rsidR="007771CF">
        <w:rPr>
          <w:rFonts w:ascii="David" w:hAnsi="David" w:cs="David" w:hint="cs"/>
          <w:sz w:val="24"/>
          <w:szCs w:val="24"/>
          <w:rtl/>
        </w:rPr>
        <w:t>-</w:t>
      </w:r>
      <w:r w:rsidRPr="00323DDE">
        <w:rPr>
          <w:rFonts w:ascii="David" w:hAnsi="David" w:cs="David"/>
          <w:sz w:val="24"/>
          <w:szCs w:val="24"/>
        </w:rPr>
        <w:t>-</w:t>
      </w:r>
      <w:r w:rsidRPr="007771CF">
        <w:rPr>
          <w:rFonts w:ascii="David" w:hAnsi="David" w:cs="David"/>
        </w:rPr>
        <w:t>VQA</w:t>
      </w:r>
      <w:r w:rsidRPr="00323DDE">
        <w:rPr>
          <w:rFonts w:ascii="David" w:hAnsi="David" w:cs="David"/>
          <w:sz w:val="24"/>
          <w:szCs w:val="24"/>
        </w:rPr>
        <w:t xml:space="preserve"> </w:t>
      </w:r>
      <w:r w:rsidRPr="00323DDE">
        <w:rPr>
          <w:rFonts w:ascii="David" w:hAnsi="David" w:cs="David"/>
          <w:sz w:val="24"/>
          <w:szCs w:val="24"/>
          <w:rtl/>
        </w:rPr>
        <w:t>לפתרון בעיות אופטימיזציה</w:t>
      </w:r>
      <w:r w:rsidR="002923EE">
        <w:rPr>
          <w:rFonts w:ascii="David" w:hAnsi="David" w:cs="David" w:hint="cs"/>
          <w:sz w:val="24"/>
          <w:szCs w:val="24"/>
          <w:rtl/>
        </w:rPr>
        <w:t>;</w:t>
      </w:r>
    </w:p>
    <w:p w14:paraId="679A56FE" w14:textId="30844972" w:rsidR="00EB1C65" w:rsidRPr="00323DDE" w:rsidRDefault="00EB1C65" w:rsidP="00323DDE">
      <w:pPr>
        <w:pStyle w:val="af3"/>
        <w:numPr>
          <w:ilvl w:val="1"/>
          <w:numId w:val="24"/>
        </w:numPr>
        <w:bidi/>
        <w:spacing w:after="0" w:line="360" w:lineRule="auto"/>
        <w:ind w:right="-709"/>
        <w:contextualSpacing w:val="0"/>
        <w:jc w:val="both"/>
        <w:rPr>
          <w:rFonts w:ascii="David" w:hAnsi="David" w:cs="David"/>
          <w:sz w:val="24"/>
          <w:szCs w:val="24"/>
          <w:rtl/>
        </w:rPr>
      </w:pPr>
      <w:r w:rsidRPr="00323DDE">
        <w:rPr>
          <w:rFonts w:ascii="David" w:hAnsi="David" w:cs="David"/>
          <w:sz w:val="24"/>
          <w:szCs w:val="24"/>
          <w:rtl/>
        </w:rPr>
        <w:t>אלגוריתמיקה להנדסת אותות ואלגוריתמי הבקרה לשיפור התמודדות עם רעש ושיפור ביצועי עיבוד</w:t>
      </w:r>
      <w:r w:rsidR="002923EE">
        <w:rPr>
          <w:rFonts w:ascii="David" w:hAnsi="David" w:cs="David" w:hint="cs"/>
          <w:sz w:val="24"/>
          <w:szCs w:val="24"/>
          <w:rtl/>
        </w:rPr>
        <w:t>;</w:t>
      </w:r>
    </w:p>
    <w:p w14:paraId="27082B90" w14:textId="094ADB73" w:rsidR="00EB1C65" w:rsidRPr="00323DDE" w:rsidRDefault="00EB1C65" w:rsidP="00323DDE">
      <w:pPr>
        <w:pStyle w:val="af3"/>
        <w:numPr>
          <w:ilvl w:val="1"/>
          <w:numId w:val="24"/>
        </w:numPr>
        <w:bidi/>
        <w:spacing w:after="0" w:line="360" w:lineRule="auto"/>
        <w:ind w:right="-709"/>
        <w:contextualSpacing w:val="0"/>
        <w:jc w:val="both"/>
        <w:rPr>
          <w:rFonts w:ascii="David" w:hAnsi="David" w:cs="David"/>
          <w:sz w:val="24"/>
          <w:szCs w:val="24"/>
          <w:rtl/>
        </w:rPr>
      </w:pPr>
      <w:r w:rsidRPr="00323DDE">
        <w:rPr>
          <w:rFonts w:ascii="David" w:hAnsi="David" w:cs="David"/>
          <w:sz w:val="24"/>
          <w:szCs w:val="24"/>
          <w:rtl/>
        </w:rPr>
        <w:t>פיתוח טכנולוגיות קישוריות</w:t>
      </w:r>
      <w:r w:rsidRPr="00323DDE">
        <w:rPr>
          <w:rFonts w:ascii="David" w:hAnsi="David" w:cs="David"/>
          <w:sz w:val="24"/>
          <w:szCs w:val="24"/>
        </w:rPr>
        <w:t xml:space="preserve"> (</w:t>
      </w:r>
      <w:r w:rsidRPr="007771CF">
        <w:rPr>
          <w:rFonts w:ascii="David" w:hAnsi="David" w:cs="David"/>
        </w:rPr>
        <w:t>Interconnect</w:t>
      </w:r>
      <w:r w:rsidRPr="00323DDE">
        <w:rPr>
          <w:rFonts w:ascii="David" w:hAnsi="David" w:cs="David"/>
          <w:sz w:val="24"/>
          <w:szCs w:val="24"/>
        </w:rPr>
        <w:t xml:space="preserve">)  </w:t>
      </w:r>
      <w:r w:rsidRPr="00323DDE">
        <w:rPr>
          <w:rFonts w:ascii="David" w:hAnsi="David" w:cs="David"/>
          <w:sz w:val="24"/>
          <w:szCs w:val="24"/>
          <w:rtl/>
        </w:rPr>
        <w:t>בין רכיבים המבוססות על פוטונים שזורים</w:t>
      </w:r>
      <w:r w:rsidR="002923EE">
        <w:rPr>
          <w:rFonts w:ascii="David" w:hAnsi="David" w:cs="David"/>
          <w:sz w:val="24"/>
          <w:szCs w:val="24"/>
        </w:rPr>
        <w:t>;</w:t>
      </w:r>
    </w:p>
    <w:p w14:paraId="7F7BEC41" w14:textId="17D183F3" w:rsidR="00EB1C65" w:rsidRPr="00323DDE" w:rsidRDefault="00EB1C65" w:rsidP="00323DDE">
      <w:pPr>
        <w:pStyle w:val="af3"/>
        <w:numPr>
          <w:ilvl w:val="1"/>
          <w:numId w:val="24"/>
        </w:numPr>
        <w:bidi/>
        <w:spacing w:after="0" w:line="360" w:lineRule="auto"/>
        <w:ind w:right="-709"/>
        <w:contextualSpacing w:val="0"/>
        <w:jc w:val="both"/>
        <w:rPr>
          <w:rFonts w:ascii="David" w:hAnsi="David" w:cs="David"/>
          <w:sz w:val="24"/>
          <w:szCs w:val="24"/>
          <w:rtl/>
        </w:rPr>
      </w:pPr>
      <w:r w:rsidRPr="00323DDE">
        <w:rPr>
          <w:rFonts w:ascii="David" w:hAnsi="David" w:cs="David"/>
          <w:sz w:val="24"/>
          <w:szCs w:val="24"/>
          <w:rtl/>
        </w:rPr>
        <w:t>פיתוח טכניקות ואלגוריתמים לתיקון שגיאות</w:t>
      </w:r>
      <w:r w:rsidR="002923EE">
        <w:rPr>
          <w:rFonts w:ascii="David" w:hAnsi="David" w:cs="David" w:hint="cs"/>
          <w:sz w:val="24"/>
          <w:szCs w:val="24"/>
          <w:rtl/>
        </w:rPr>
        <w:t>;</w:t>
      </w:r>
    </w:p>
    <w:p w14:paraId="7AF63DA6" w14:textId="781D7685" w:rsidR="009567A3" w:rsidRDefault="00EB1C65" w:rsidP="009567A3">
      <w:pPr>
        <w:pStyle w:val="af3"/>
        <w:numPr>
          <w:ilvl w:val="1"/>
          <w:numId w:val="24"/>
        </w:numPr>
        <w:bidi/>
        <w:spacing w:after="0" w:line="360" w:lineRule="auto"/>
        <w:ind w:right="-709"/>
        <w:contextualSpacing w:val="0"/>
        <w:jc w:val="both"/>
        <w:rPr>
          <w:rFonts w:ascii="David" w:hAnsi="David" w:cs="David"/>
          <w:sz w:val="24"/>
          <w:szCs w:val="24"/>
        </w:rPr>
      </w:pPr>
      <w:r w:rsidRPr="00323DDE">
        <w:rPr>
          <w:rFonts w:ascii="David" w:hAnsi="David" w:cs="David"/>
          <w:sz w:val="24"/>
          <w:szCs w:val="24"/>
          <w:rtl/>
        </w:rPr>
        <w:t>פיתוח רכיבים אופטיים אינטגרטיביים למעבד מלכודות יונים.</w:t>
      </w:r>
    </w:p>
    <w:p w14:paraId="1D58BE23" w14:textId="5A7940C8" w:rsidR="009567A3" w:rsidRDefault="009567A3" w:rsidP="009567A3">
      <w:pPr>
        <w:bidi/>
        <w:spacing w:after="0" w:line="360" w:lineRule="auto"/>
        <w:ind w:right="-709"/>
        <w:jc w:val="both"/>
        <w:rPr>
          <w:rFonts w:ascii="David" w:hAnsi="David" w:cs="David"/>
          <w:sz w:val="24"/>
          <w:szCs w:val="24"/>
          <w:rtl/>
        </w:rPr>
      </w:pPr>
    </w:p>
    <w:p w14:paraId="78B70D2C" w14:textId="7909A01E" w:rsidR="009567A3" w:rsidRPr="009567A3" w:rsidRDefault="009567A3" w:rsidP="009567A3">
      <w:pPr>
        <w:bidi/>
        <w:spacing w:after="0" w:line="360" w:lineRule="auto"/>
        <w:ind w:right="-709"/>
        <w:jc w:val="both"/>
        <w:rPr>
          <w:rFonts w:ascii="David" w:hAnsi="David" w:cs="David"/>
          <w:sz w:val="24"/>
          <w:szCs w:val="24"/>
          <w:rtl/>
        </w:rPr>
      </w:pPr>
      <w:r w:rsidRPr="009567A3">
        <w:rPr>
          <w:rFonts w:ascii="David" w:hAnsi="David" w:cs="David"/>
          <w:sz w:val="24"/>
          <w:szCs w:val="24"/>
          <w:rtl/>
        </w:rPr>
        <w:t>יש לציין, כי מיזם הקוונטים הלאומי צפוי לכלול מגוון פעילויות</w:t>
      </w:r>
      <w:r w:rsidR="003E72AD">
        <w:rPr>
          <w:rFonts w:ascii="David" w:hAnsi="David" w:cs="David" w:hint="cs"/>
          <w:sz w:val="24"/>
          <w:szCs w:val="24"/>
          <w:rtl/>
        </w:rPr>
        <w:t>, כדוגמת מימון פרויקטים של מסחור ידע מהאקדמיה לתעשייה</w:t>
      </w:r>
      <w:r w:rsidRPr="009567A3">
        <w:rPr>
          <w:rFonts w:ascii="David" w:hAnsi="David" w:cs="David"/>
          <w:sz w:val="24"/>
          <w:szCs w:val="24"/>
          <w:rtl/>
        </w:rPr>
        <w:t>. עם זאת, מובהר, כי ייתכן שחלקן לא יבוצע מסיבות שונות. לפיכך, יש להתייחס להקמת המעבדה למחשוב קוונטי המפורטת בהליך זה בשים לב לאפשרות שהיא תתבצע ללא פעילות מקבילה ו/או נוספת בתחום.</w:t>
      </w:r>
    </w:p>
    <w:p w14:paraId="0E1F8A27" w14:textId="7C4A1591" w:rsidR="00E37900" w:rsidRPr="00323DDE" w:rsidRDefault="00E37900" w:rsidP="00323DDE">
      <w:pPr>
        <w:spacing w:after="0" w:line="360" w:lineRule="auto"/>
        <w:rPr>
          <w:rFonts w:ascii="David" w:hAnsi="David" w:cs="David"/>
          <w:position w:val="14"/>
          <w:sz w:val="24"/>
          <w:szCs w:val="24"/>
          <w:rtl/>
        </w:rPr>
      </w:pPr>
    </w:p>
    <w:p w14:paraId="73DFF144" w14:textId="67C42AD1" w:rsidR="00DB18B4" w:rsidRPr="00B335EE" w:rsidRDefault="00D92E67" w:rsidP="00B335EE">
      <w:pPr>
        <w:pStyle w:val="af3"/>
        <w:bidi/>
        <w:spacing w:after="0" w:line="360" w:lineRule="auto"/>
        <w:ind w:left="0" w:right="-567"/>
        <w:contextualSpacing w:val="0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תחום הפעילות</w:t>
      </w:r>
      <w:r w:rsidR="00E37900" w:rsidRPr="00B335EE">
        <w:rPr>
          <w:rFonts w:ascii="David" w:hAnsi="David" w:cs="David"/>
          <w:b/>
          <w:bCs/>
          <w:sz w:val="24"/>
          <w:szCs w:val="24"/>
          <w:rtl/>
        </w:rPr>
        <w:t>:</w:t>
      </w:r>
    </w:p>
    <w:p w14:paraId="7205E8D4" w14:textId="7FF0008A" w:rsidR="00D92E67" w:rsidRDefault="00D92E67" w:rsidP="00A47BB0">
      <w:pPr>
        <w:pStyle w:val="af3"/>
        <w:bidi/>
        <w:spacing w:after="0" w:line="360" w:lineRule="auto"/>
        <w:ind w:left="0" w:right="-567"/>
        <w:contextualSpacing w:val="0"/>
        <w:jc w:val="both"/>
        <w:rPr>
          <w:rFonts w:ascii="David" w:hAnsi="David" w:cs="David"/>
          <w:position w:val="14"/>
          <w:sz w:val="24"/>
          <w:szCs w:val="24"/>
          <w:rtl/>
        </w:rPr>
      </w:pPr>
      <w:r>
        <w:rPr>
          <w:rFonts w:ascii="David" w:hAnsi="David" w:cs="David" w:hint="cs"/>
          <w:position w:val="14"/>
          <w:sz w:val="24"/>
          <w:szCs w:val="24"/>
          <w:rtl/>
        </w:rPr>
        <w:t>הקמת מעבדה למחשוב קוונטי</w:t>
      </w:r>
      <w:r w:rsidR="007771CF">
        <w:rPr>
          <w:rFonts w:ascii="David" w:hAnsi="David" w:cs="David" w:hint="cs"/>
          <w:position w:val="14"/>
          <w:sz w:val="24"/>
          <w:szCs w:val="24"/>
          <w:rtl/>
        </w:rPr>
        <w:t xml:space="preserve"> לרבות כזו שתכלול אופציה עתידית לגישה בענן</w:t>
      </w:r>
      <w:r>
        <w:rPr>
          <w:rFonts w:ascii="David" w:hAnsi="David" w:cs="David" w:hint="cs"/>
          <w:position w:val="14"/>
          <w:sz w:val="24"/>
          <w:szCs w:val="24"/>
          <w:rtl/>
        </w:rPr>
        <w:t xml:space="preserve">, לצורך הרצת חישובים בצורה </w:t>
      </w:r>
      <w:r w:rsidR="007771CF">
        <w:rPr>
          <w:rFonts w:ascii="David" w:hAnsi="David" w:cs="David" w:hint="cs"/>
          <w:position w:val="14"/>
          <w:sz w:val="24"/>
          <w:szCs w:val="24"/>
          <w:rtl/>
        </w:rPr>
        <w:t>ישירה, עבור בניית מחשב/ים קוונטי/ים מלא/ים (</w:t>
      </w:r>
      <w:r w:rsidR="007771CF" w:rsidRPr="007771CF">
        <w:rPr>
          <w:rFonts w:ascii="David" w:hAnsi="David" w:cs="David" w:hint="cs"/>
          <w:position w:val="14"/>
        </w:rPr>
        <w:t>F</w:t>
      </w:r>
      <w:r w:rsidR="007771CF" w:rsidRPr="007771CF">
        <w:rPr>
          <w:rFonts w:ascii="David" w:hAnsi="David" w:cs="David"/>
          <w:position w:val="14"/>
        </w:rPr>
        <w:t>ull Stack</w:t>
      </w:r>
      <w:r w:rsidR="007771CF">
        <w:rPr>
          <w:rFonts w:ascii="David" w:hAnsi="David" w:cs="David" w:hint="cs"/>
          <w:position w:val="14"/>
          <w:sz w:val="24"/>
          <w:szCs w:val="24"/>
          <w:rtl/>
        </w:rPr>
        <w:t>).</w:t>
      </w:r>
    </w:p>
    <w:p w14:paraId="454D624C" w14:textId="52914CC8" w:rsidR="00E37900" w:rsidRDefault="00E37900" w:rsidP="00323DDE">
      <w:pPr>
        <w:pStyle w:val="af3"/>
        <w:bidi/>
        <w:spacing w:after="0" w:line="360" w:lineRule="auto"/>
        <w:ind w:left="0" w:right="-567"/>
        <w:contextualSpacing w:val="0"/>
        <w:jc w:val="both"/>
        <w:rPr>
          <w:rFonts w:ascii="David" w:hAnsi="David" w:cs="David"/>
          <w:position w:val="14"/>
          <w:sz w:val="24"/>
          <w:szCs w:val="24"/>
          <w:rtl/>
        </w:rPr>
      </w:pPr>
    </w:p>
    <w:p w14:paraId="2B3B7278" w14:textId="2171FF2D" w:rsidR="007771CF" w:rsidRPr="00323DDE" w:rsidRDefault="007771CF" w:rsidP="007771CF">
      <w:pPr>
        <w:pStyle w:val="af3"/>
        <w:bidi/>
        <w:spacing w:after="0" w:line="360" w:lineRule="auto"/>
        <w:ind w:left="0" w:right="-567"/>
        <w:contextualSpacing w:val="0"/>
        <w:jc w:val="both"/>
        <w:rPr>
          <w:rFonts w:ascii="David" w:hAnsi="David" w:cs="David"/>
          <w:position w:val="14"/>
          <w:sz w:val="24"/>
          <w:szCs w:val="24"/>
          <w:rtl/>
        </w:rPr>
      </w:pPr>
      <w:r w:rsidRPr="007771CF">
        <w:rPr>
          <w:rFonts w:ascii="David" w:hAnsi="David" w:cs="David" w:hint="cs"/>
          <w:b/>
          <w:bCs/>
          <w:position w:val="14"/>
          <w:sz w:val="24"/>
          <w:szCs w:val="24"/>
          <w:rtl/>
        </w:rPr>
        <w:t>תכולת הבקשה</w:t>
      </w:r>
      <w:r>
        <w:rPr>
          <w:rFonts w:ascii="David" w:hAnsi="David" w:cs="David" w:hint="cs"/>
          <w:position w:val="14"/>
          <w:sz w:val="24"/>
          <w:szCs w:val="24"/>
          <w:rtl/>
        </w:rPr>
        <w:t>:</w:t>
      </w:r>
    </w:p>
    <w:p w14:paraId="08FCCD90" w14:textId="76274697" w:rsidR="00E37900" w:rsidRPr="007771CF" w:rsidRDefault="00E37900" w:rsidP="007771CF">
      <w:pPr>
        <w:pStyle w:val="af3"/>
        <w:numPr>
          <w:ilvl w:val="0"/>
          <w:numId w:val="12"/>
        </w:numPr>
        <w:bidi/>
        <w:spacing w:after="0" w:line="360" w:lineRule="auto"/>
        <w:ind w:right="-567"/>
        <w:contextualSpacing w:val="0"/>
        <w:jc w:val="both"/>
        <w:rPr>
          <w:rFonts w:ascii="David" w:hAnsi="David" w:cs="David"/>
          <w:position w:val="14"/>
          <w:sz w:val="24"/>
          <w:szCs w:val="24"/>
          <w:rtl/>
        </w:rPr>
      </w:pPr>
      <w:r w:rsidRPr="007771CF">
        <w:rPr>
          <w:rFonts w:ascii="David" w:hAnsi="David" w:cs="David"/>
          <w:position w:val="14"/>
          <w:sz w:val="24"/>
          <w:szCs w:val="24"/>
          <w:rtl/>
        </w:rPr>
        <w:t>הבקש</w:t>
      </w:r>
      <w:r w:rsidR="00D92E67" w:rsidRPr="007771CF">
        <w:rPr>
          <w:rFonts w:ascii="David" w:hAnsi="David" w:cs="David" w:hint="cs"/>
          <w:position w:val="14"/>
          <w:sz w:val="24"/>
          <w:szCs w:val="24"/>
          <w:rtl/>
        </w:rPr>
        <w:t>ה</w:t>
      </w:r>
      <w:r w:rsidR="00194180">
        <w:rPr>
          <w:rFonts w:ascii="David" w:hAnsi="David" w:cs="David" w:hint="cs"/>
          <w:position w:val="14"/>
          <w:sz w:val="24"/>
          <w:szCs w:val="24"/>
          <w:rtl/>
        </w:rPr>
        <w:t>, על נספחיה,</w:t>
      </w:r>
      <w:r w:rsidR="00D92E67" w:rsidRPr="007771CF">
        <w:rPr>
          <w:rFonts w:ascii="David" w:hAnsi="David" w:cs="David"/>
          <w:position w:val="14"/>
          <w:sz w:val="24"/>
          <w:szCs w:val="24"/>
          <w:rtl/>
        </w:rPr>
        <w:t xml:space="preserve"> תכלול</w:t>
      </w:r>
      <w:r w:rsidRPr="007771CF">
        <w:rPr>
          <w:rFonts w:ascii="David" w:hAnsi="David" w:cs="David"/>
          <w:position w:val="14"/>
          <w:sz w:val="24"/>
          <w:szCs w:val="24"/>
          <w:rtl/>
        </w:rPr>
        <w:t xml:space="preserve"> התייחסות ומענה, בין ה</w:t>
      </w:r>
      <w:r w:rsidR="00D92E67" w:rsidRPr="007771CF">
        <w:rPr>
          <w:rFonts w:ascii="David" w:hAnsi="David" w:cs="David" w:hint="cs"/>
          <w:position w:val="14"/>
          <w:sz w:val="24"/>
          <w:szCs w:val="24"/>
          <w:rtl/>
        </w:rPr>
        <w:t>יתר,</w:t>
      </w:r>
      <w:r w:rsidRPr="007771CF">
        <w:rPr>
          <w:rFonts w:ascii="David" w:hAnsi="David" w:cs="David"/>
          <w:position w:val="14"/>
          <w:sz w:val="24"/>
          <w:szCs w:val="24"/>
          <w:rtl/>
        </w:rPr>
        <w:t xml:space="preserve"> ל</w:t>
      </w:r>
      <w:r w:rsidR="007771CF" w:rsidRPr="007771CF">
        <w:rPr>
          <w:rFonts w:ascii="David" w:hAnsi="David" w:cs="David" w:hint="cs"/>
          <w:position w:val="14"/>
          <w:sz w:val="24"/>
          <w:szCs w:val="24"/>
          <w:rtl/>
        </w:rPr>
        <w:t>היבטים</w:t>
      </w:r>
      <w:r w:rsidRPr="007771CF">
        <w:rPr>
          <w:rFonts w:ascii="David" w:hAnsi="David" w:cs="David"/>
          <w:position w:val="14"/>
          <w:sz w:val="24"/>
          <w:szCs w:val="24"/>
          <w:rtl/>
        </w:rPr>
        <w:t xml:space="preserve"> </w:t>
      </w:r>
      <w:r w:rsidR="007771CF" w:rsidRPr="007771CF">
        <w:rPr>
          <w:rFonts w:ascii="David" w:hAnsi="David" w:cs="David" w:hint="cs"/>
          <w:position w:val="14"/>
          <w:sz w:val="24"/>
          <w:szCs w:val="24"/>
          <w:rtl/>
        </w:rPr>
        <w:t>הבאים</w:t>
      </w:r>
      <w:r w:rsidRPr="007771CF">
        <w:rPr>
          <w:rFonts w:ascii="David" w:hAnsi="David" w:cs="David"/>
          <w:position w:val="14"/>
          <w:sz w:val="24"/>
          <w:szCs w:val="24"/>
          <w:rtl/>
        </w:rPr>
        <w:t>:</w:t>
      </w:r>
    </w:p>
    <w:p w14:paraId="3A1D24FA" w14:textId="13500FB4" w:rsidR="00B4318A" w:rsidRPr="00323DDE" w:rsidRDefault="00E37900" w:rsidP="00184758">
      <w:pPr>
        <w:pStyle w:val="af3"/>
        <w:numPr>
          <w:ilvl w:val="1"/>
          <w:numId w:val="13"/>
        </w:numPr>
        <w:bidi/>
        <w:spacing w:after="0" w:line="360" w:lineRule="auto"/>
        <w:ind w:left="800" w:right="-567" w:hanging="284"/>
        <w:contextualSpacing w:val="0"/>
        <w:jc w:val="both"/>
        <w:rPr>
          <w:rFonts w:ascii="David" w:hAnsi="David" w:cs="David"/>
          <w:position w:val="14"/>
          <w:sz w:val="24"/>
          <w:szCs w:val="24"/>
        </w:rPr>
      </w:pPr>
      <w:r w:rsidRPr="007771CF">
        <w:rPr>
          <w:rFonts w:ascii="David" w:hAnsi="David" w:cs="David"/>
          <w:position w:val="14"/>
          <w:sz w:val="24"/>
          <w:szCs w:val="24"/>
          <w:rtl/>
        </w:rPr>
        <w:t>הקמת המעבדה</w:t>
      </w:r>
      <w:r w:rsidR="007771CF">
        <w:rPr>
          <w:rFonts w:ascii="David" w:hAnsi="David" w:cs="David" w:hint="cs"/>
          <w:position w:val="14"/>
          <w:sz w:val="24"/>
          <w:szCs w:val="24"/>
          <w:rtl/>
        </w:rPr>
        <w:t xml:space="preserve"> </w:t>
      </w:r>
      <w:r w:rsidRPr="007771CF">
        <w:rPr>
          <w:rFonts w:ascii="David" w:hAnsi="David" w:cs="David"/>
          <w:position w:val="14"/>
          <w:sz w:val="24"/>
          <w:szCs w:val="24"/>
          <w:rtl/>
        </w:rPr>
        <w:t>(מבנה, תשתיות, ציוד, הקמה)</w:t>
      </w:r>
      <w:r w:rsidR="007771CF">
        <w:rPr>
          <w:rFonts w:ascii="David" w:hAnsi="David" w:cs="David" w:hint="cs"/>
          <w:position w:val="14"/>
          <w:sz w:val="24"/>
          <w:szCs w:val="24"/>
          <w:rtl/>
        </w:rPr>
        <w:t xml:space="preserve">, לרבות פירוט </w:t>
      </w:r>
      <w:r w:rsidR="007771CF" w:rsidRPr="00184758">
        <w:rPr>
          <w:rFonts w:ascii="David" w:hAnsi="David" w:cs="David" w:hint="cs"/>
          <w:position w:val="14"/>
          <w:sz w:val="24"/>
          <w:szCs w:val="24"/>
          <w:rtl/>
        </w:rPr>
        <w:t>של מספר</w:t>
      </w:r>
      <w:r w:rsidR="00184758" w:rsidRPr="00184758">
        <w:rPr>
          <w:rFonts w:ascii="David" w:hAnsi="David" w:cs="David" w:hint="cs"/>
          <w:position w:val="14"/>
          <w:sz w:val="24"/>
          <w:szCs w:val="24"/>
          <w:rtl/>
        </w:rPr>
        <w:t xml:space="preserve"> ואיכות</w:t>
      </w:r>
      <w:r w:rsidR="007771CF" w:rsidRPr="00184758">
        <w:rPr>
          <w:rFonts w:ascii="David" w:hAnsi="David" w:cs="David" w:hint="cs"/>
          <w:position w:val="14"/>
          <w:sz w:val="24"/>
          <w:szCs w:val="24"/>
          <w:rtl/>
        </w:rPr>
        <w:t xml:space="preserve"> </w:t>
      </w:r>
      <w:proofErr w:type="spellStart"/>
      <w:r w:rsidR="007771CF">
        <w:rPr>
          <w:rFonts w:ascii="David" w:hAnsi="David" w:cs="David" w:hint="cs"/>
          <w:position w:val="14"/>
          <w:sz w:val="24"/>
          <w:szCs w:val="24"/>
          <w:rtl/>
        </w:rPr>
        <w:t>הקיוביטים</w:t>
      </w:r>
      <w:proofErr w:type="spellEnd"/>
      <w:r w:rsidR="007771CF">
        <w:rPr>
          <w:rFonts w:ascii="David" w:hAnsi="David" w:cs="David" w:hint="cs"/>
          <w:position w:val="14"/>
          <w:sz w:val="24"/>
          <w:szCs w:val="24"/>
          <w:rtl/>
        </w:rPr>
        <w:t xml:space="preserve"> של המעבד </w:t>
      </w:r>
      <w:r w:rsidR="00B4318A" w:rsidRPr="00323DDE">
        <w:rPr>
          <w:rFonts w:ascii="David" w:hAnsi="David" w:cs="David"/>
          <w:position w:val="14"/>
          <w:sz w:val="24"/>
          <w:szCs w:val="24"/>
          <w:rtl/>
        </w:rPr>
        <w:t xml:space="preserve">או מספר מעבדים מחוברים </w:t>
      </w:r>
      <w:r w:rsidR="007771CF">
        <w:rPr>
          <w:rFonts w:ascii="David" w:hAnsi="David" w:cs="David" w:hint="cs"/>
          <w:position w:val="14"/>
          <w:sz w:val="24"/>
          <w:szCs w:val="24"/>
          <w:rtl/>
        </w:rPr>
        <w:t>ה</w:t>
      </w:r>
      <w:r w:rsidR="00B4318A" w:rsidRPr="00323DDE">
        <w:rPr>
          <w:rFonts w:ascii="David" w:hAnsi="David" w:cs="David"/>
          <w:position w:val="14"/>
          <w:sz w:val="24"/>
          <w:szCs w:val="24"/>
          <w:rtl/>
        </w:rPr>
        <w:t xml:space="preserve">שקולים לכוח </w:t>
      </w:r>
      <w:r w:rsidR="007771CF">
        <w:rPr>
          <w:rFonts w:ascii="David" w:hAnsi="David" w:cs="David" w:hint="cs"/>
          <w:position w:val="14"/>
          <w:sz w:val="24"/>
          <w:szCs w:val="24"/>
          <w:rtl/>
        </w:rPr>
        <w:t>ה</w:t>
      </w:r>
      <w:r w:rsidR="00B4318A" w:rsidRPr="00323DDE">
        <w:rPr>
          <w:rFonts w:ascii="David" w:hAnsi="David" w:cs="David"/>
          <w:position w:val="14"/>
          <w:sz w:val="24"/>
          <w:szCs w:val="24"/>
          <w:rtl/>
        </w:rPr>
        <w:t xml:space="preserve">חישוב </w:t>
      </w:r>
      <w:r w:rsidR="007771CF">
        <w:rPr>
          <w:rFonts w:ascii="David" w:hAnsi="David" w:cs="David" w:hint="cs"/>
          <w:position w:val="14"/>
          <w:sz w:val="24"/>
          <w:szCs w:val="24"/>
          <w:rtl/>
        </w:rPr>
        <w:t>שיפורט ו</w:t>
      </w:r>
      <w:r w:rsidR="00B4318A" w:rsidRPr="00323DDE">
        <w:rPr>
          <w:rFonts w:ascii="David" w:hAnsi="David" w:cs="David"/>
          <w:position w:val="14"/>
          <w:sz w:val="24"/>
          <w:szCs w:val="24"/>
          <w:rtl/>
        </w:rPr>
        <w:t>פ</w:t>
      </w:r>
      <w:r w:rsidR="007771CF">
        <w:rPr>
          <w:rFonts w:ascii="David" w:hAnsi="David" w:cs="David" w:hint="cs"/>
          <w:position w:val="14"/>
          <w:sz w:val="24"/>
          <w:szCs w:val="24"/>
          <w:rtl/>
        </w:rPr>
        <w:t>י</w:t>
      </w:r>
      <w:r w:rsidR="00B4318A" w:rsidRPr="00323DDE">
        <w:rPr>
          <w:rFonts w:ascii="David" w:hAnsi="David" w:cs="David"/>
          <w:position w:val="14"/>
          <w:sz w:val="24"/>
          <w:szCs w:val="24"/>
          <w:rtl/>
        </w:rPr>
        <w:t>ר</w:t>
      </w:r>
      <w:r w:rsidR="007771CF">
        <w:rPr>
          <w:rFonts w:ascii="David" w:hAnsi="David" w:cs="David" w:hint="cs"/>
          <w:position w:val="14"/>
          <w:sz w:val="24"/>
          <w:szCs w:val="24"/>
          <w:rtl/>
        </w:rPr>
        <w:t>ו</w:t>
      </w:r>
      <w:r w:rsidR="00B4318A" w:rsidRPr="00323DDE">
        <w:rPr>
          <w:rFonts w:ascii="David" w:hAnsi="David" w:cs="David"/>
          <w:position w:val="14"/>
          <w:sz w:val="24"/>
          <w:szCs w:val="24"/>
          <w:rtl/>
        </w:rPr>
        <w:t>ט ביצועי המעבד המוצע בהשוואה</w:t>
      </w:r>
      <w:r w:rsidR="007771CF">
        <w:rPr>
          <w:rFonts w:ascii="David" w:hAnsi="David" w:cs="David"/>
          <w:position w:val="14"/>
          <w:sz w:val="24"/>
          <w:szCs w:val="24"/>
          <w:rtl/>
        </w:rPr>
        <w:t xml:space="preserve"> לחזית הטכנולוגיה העולמית בתחום</w:t>
      </w:r>
      <w:r w:rsidR="00B4318A" w:rsidRPr="00323DDE">
        <w:rPr>
          <w:rFonts w:ascii="David" w:hAnsi="David" w:cs="David"/>
          <w:position w:val="14"/>
          <w:sz w:val="24"/>
          <w:szCs w:val="24"/>
          <w:rtl/>
        </w:rPr>
        <w:t>.</w:t>
      </w:r>
    </w:p>
    <w:p w14:paraId="32372DD4" w14:textId="4B70C389" w:rsidR="00B4318A" w:rsidRPr="00323DDE" w:rsidRDefault="00E37900" w:rsidP="007771CF">
      <w:pPr>
        <w:pStyle w:val="af3"/>
        <w:numPr>
          <w:ilvl w:val="1"/>
          <w:numId w:val="13"/>
        </w:numPr>
        <w:bidi/>
        <w:spacing w:after="0" w:line="360" w:lineRule="auto"/>
        <w:ind w:left="800" w:right="-567" w:hanging="284"/>
        <w:contextualSpacing w:val="0"/>
        <w:jc w:val="both"/>
        <w:rPr>
          <w:rFonts w:ascii="David" w:hAnsi="David" w:cs="David"/>
          <w:position w:val="14"/>
          <w:sz w:val="24"/>
          <w:szCs w:val="24"/>
          <w:rtl/>
        </w:rPr>
      </w:pPr>
      <w:r w:rsidRPr="007771CF">
        <w:rPr>
          <w:rFonts w:ascii="David" w:hAnsi="David" w:cs="David"/>
          <w:position w:val="14"/>
          <w:sz w:val="24"/>
          <w:szCs w:val="24"/>
          <w:rtl/>
        </w:rPr>
        <w:t>התקנה והפעלה של המחשב/ים הקוונטי/ים</w:t>
      </w:r>
      <w:r w:rsidR="007771CF">
        <w:rPr>
          <w:rFonts w:ascii="David" w:hAnsi="David" w:cs="David" w:hint="cs"/>
          <w:position w:val="14"/>
          <w:sz w:val="24"/>
          <w:szCs w:val="24"/>
          <w:rtl/>
        </w:rPr>
        <w:t>, לרבות פירוט של שילוב הפתרונות המוצעים לחישוב</w:t>
      </w:r>
      <w:r w:rsidR="00B4318A" w:rsidRPr="00323DDE">
        <w:rPr>
          <w:rFonts w:ascii="David" w:hAnsi="David" w:cs="David"/>
          <w:position w:val="14"/>
          <w:sz w:val="24"/>
          <w:szCs w:val="24"/>
          <w:rtl/>
        </w:rPr>
        <w:t xml:space="preserve"> קוונטי ייעודי לנושאים כמו אופטימיזציה, סימולציות, למידת מכונה או מרכיבים שונים </w:t>
      </w:r>
      <w:r w:rsidR="00B4318A" w:rsidRPr="00323DDE">
        <w:rPr>
          <w:rFonts w:ascii="David" w:hAnsi="David" w:cs="David"/>
          <w:position w:val="14"/>
          <w:sz w:val="24"/>
          <w:szCs w:val="24"/>
          <w:rtl/>
        </w:rPr>
        <w:lastRenderedPageBreak/>
        <w:t xml:space="preserve">להתמודדות עם מגבלות הגודל ורמת הרעש במחשוב קוונטי. </w:t>
      </w:r>
      <w:r w:rsidR="007771CF">
        <w:rPr>
          <w:rFonts w:ascii="David" w:hAnsi="David" w:cs="David" w:hint="cs"/>
          <w:position w:val="14"/>
          <w:sz w:val="24"/>
          <w:szCs w:val="24"/>
          <w:rtl/>
        </w:rPr>
        <w:t>בנוסף, פירוט של משך הזמן ממועד אישור הבקשה ועד ל</w:t>
      </w:r>
      <w:r w:rsidR="00B4318A" w:rsidRPr="00323DDE">
        <w:rPr>
          <w:rFonts w:ascii="David" w:hAnsi="David" w:cs="David"/>
          <w:position w:val="14"/>
          <w:sz w:val="24"/>
          <w:szCs w:val="24"/>
          <w:rtl/>
        </w:rPr>
        <w:t>הרצה מלאה של אלגוריתמים</w:t>
      </w:r>
      <w:r w:rsidR="007771CF">
        <w:rPr>
          <w:rFonts w:ascii="David" w:hAnsi="David" w:cs="David" w:hint="cs"/>
          <w:position w:val="14"/>
          <w:sz w:val="24"/>
          <w:szCs w:val="24"/>
          <w:rtl/>
        </w:rPr>
        <w:t>, בין אם באמצעות שיתוף פעולה בינלאומי</w:t>
      </w:r>
      <w:r w:rsidR="00B4318A" w:rsidRPr="00323DDE">
        <w:rPr>
          <w:rFonts w:ascii="David" w:hAnsi="David" w:cs="David"/>
          <w:position w:val="14"/>
          <w:sz w:val="24"/>
          <w:szCs w:val="24"/>
          <w:rtl/>
        </w:rPr>
        <w:t xml:space="preserve"> ו/או רכש של רכיבים או מעבדים קיימים.</w:t>
      </w:r>
    </w:p>
    <w:p w14:paraId="7BE52A7A" w14:textId="089508B7" w:rsidR="00D92E67" w:rsidRDefault="00194180" w:rsidP="00194180">
      <w:pPr>
        <w:pStyle w:val="af3"/>
        <w:numPr>
          <w:ilvl w:val="1"/>
          <w:numId w:val="13"/>
        </w:numPr>
        <w:bidi/>
        <w:spacing w:after="0" w:line="360" w:lineRule="auto"/>
        <w:ind w:left="800" w:right="-567" w:hanging="284"/>
        <w:contextualSpacing w:val="0"/>
        <w:jc w:val="both"/>
        <w:rPr>
          <w:rFonts w:ascii="David" w:hAnsi="David" w:cs="David"/>
          <w:position w:val="14"/>
          <w:sz w:val="24"/>
          <w:szCs w:val="24"/>
        </w:rPr>
      </w:pPr>
      <w:r>
        <w:rPr>
          <w:rFonts w:ascii="David" w:hAnsi="David" w:cs="David" w:hint="cs"/>
          <w:position w:val="14"/>
          <w:sz w:val="24"/>
          <w:szCs w:val="24"/>
          <w:rtl/>
        </w:rPr>
        <w:t xml:space="preserve">פירוט הפעילויות שיבוצעו לצורך </w:t>
      </w:r>
      <w:r w:rsidR="00E37900" w:rsidRPr="00323DDE">
        <w:rPr>
          <w:rFonts w:ascii="David" w:hAnsi="David" w:cs="David"/>
          <w:position w:val="14"/>
          <w:sz w:val="24"/>
          <w:szCs w:val="24"/>
          <w:rtl/>
        </w:rPr>
        <w:t>כשירות ותחזוקה קבועה</w:t>
      </w:r>
      <w:r w:rsidR="00B4318A" w:rsidRPr="00323DDE">
        <w:rPr>
          <w:rFonts w:ascii="David" w:hAnsi="David" w:cs="David"/>
          <w:position w:val="14"/>
          <w:sz w:val="24"/>
          <w:szCs w:val="24"/>
          <w:rtl/>
        </w:rPr>
        <w:t xml:space="preserve"> </w:t>
      </w:r>
      <w:r w:rsidR="007771CF">
        <w:rPr>
          <w:rFonts w:ascii="David" w:hAnsi="David" w:cs="David"/>
          <w:position w:val="14"/>
          <w:sz w:val="24"/>
          <w:szCs w:val="24"/>
          <w:rtl/>
        </w:rPr>
        <w:t>של המעב</w:t>
      </w:r>
      <w:r w:rsidR="007771CF">
        <w:rPr>
          <w:rFonts w:ascii="David" w:hAnsi="David" w:cs="David" w:hint="cs"/>
          <w:position w:val="14"/>
          <w:sz w:val="24"/>
          <w:szCs w:val="24"/>
          <w:rtl/>
        </w:rPr>
        <w:t>ד</w:t>
      </w:r>
      <w:r w:rsidR="00B4318A" w:rsidRPr="00323DDE">
        <w:rPr>
          <w:rFonts w:ascii="David" w:hAnsi="David" w:cs="David"/>
          <w:position w:val="14"/>
          <w:sz w:val="24"/>
          <w:szCs w:val="24"/>
          <w:rtl/>
        </w:rPr>
        <w:t>ה</w:t>
      </w:r>
      <w:r>
        <w:rPr>
          <w:rFonts w:ascii="David" w:hAnsi="David" w:cs="David" w:hint="cs"/>
          <w:position w:val="14"/>
          <w:sz w:val="24"/>
          <w:szCs w:val="24"/>
          <w:rtl/>
        </w:rPr>
        <w:t>,</w:t>
      </w:r>
      <w:r w:rsidR="00B4318A" w:rsidRPr="00323DDE">
        <w:rPr>
          <w:rFonts w:ascii="David" w:hAnsi="David" w:cs="David"/>
          <w:position w:val="14"/>
          <w:sz w:val="24"/>
          <w:szCs w:val="24"/>
          <w:rtl/>
        </w:rPr>
        <w:t xml:space="preserve"> על מנת לשמור על יכולות מתקדמות לאורך כל תקופת </w:t>
      </w:r>
      <w:r>
        <w:rPr>
          <w:rFonts w:ascii="David" w:hAnsi="David" w:cs="David" w:hint="cs"/>
          <w:position w:val="14"/>
          <w:sz w:val="24"/>
          <w:szCs w:val="24"/>
          <w:rtl/>
        </w:rPr>
        <w:t>התכנית המאושרת</w:t>
      </w:r>
      <w:r w:rsidR="00B4318A" w:rsidRPr="00323DDE">
        <w:rPr>
          <w:rFonts w:ascii="David" w:hAnsi="David" w:cs="David"/>
          <w:position w:val="14"/>
          <w:sz w:val="24"/>
          <w:szCs w:val="24"/>
          <w:rtl/>
        </w:rPr>
        <w:t>.</w:t>
      </w:r>
    </w:p>
    <w:p w14:paraId="114D8914" w14:textId="564D0808" w:rsidR="00E37900" w:rsidRPr="00D92E67" w:rsidRDefault="00194180" w:rsidP="00D92E67">
      <w:pPr>
        <w:pStyle w:val="af3"/>
        <w:numPr>
          <w:ilvl w:val="1"/>
          <w:numId w:val="13"/>
        </w:numPr>
        <w:bidi/>
        <w:spacing w:after="0" w:line="360" w:lineRule="auto"/>
        <w:ind w:left="800" w:right="-567" w:hanging="284"/>
        <w:contextualSpacing w:val="0"/>
        <w:jc w:val="both"/>
        <w:rPr>
          <w:rFonts w:ascii="David" w:hAnsi="David" w:cs="David"/>
          <w:position w:val="14"/>
          <w:sz w:val="24"/>
          <w:szCs w:val="24"/>
          <w:rtl/>
        </w:rPr>
      </w:pPr>
      <w:r>
        <w:rPr>
          <w:rFonts w:ascii="David" w:hAnsi="David" w:cs="David" w:hint="cs"/>
          <w:position w:val="14"/>
          <w:sz w:val="24"/>
          <w:szCs w:val="24"/>
          <w:rtl/>
        </w:rPr>
        <w:t xml:space="preserve">פירוט אודות </w:t>
      </w:r>
      <w:r w:rsidR="00E37900" w:rsidRPr="00D92E67">
        <w:rPr>
          <w:rFonts w:ascii="David" w:hAnsi="David" w:cs="David"/>
          <w:position w:val="14"/>
          <w:sz w:val="24"/>
          <w:szCs w:val="24"/>
          <w:rtl/>
        </w:rPr>
        <w:t>מתן שירותי שימוש</w:t>
      </w:r>
      <w:r w:rsidR="00B4318A" w:rsidRPr="00D92E67">
        <w:rPr>
          <w:rFonts w:ascii="David" w:hAnsi="David" w:cs="David"/>
          <w:position w:val="14"/>
          <w:sz w:val="24"/>
          <w:szCs w:val="24"/>
          <w:rtl/>
        </w:rPr>
        <w:t xml:space="preserve"> באתר או בענן. </w:t>
      </w:r>
      <w:r>
        <w:rPr>
          <w:rFonts w:ascii="David" w:hAnsi="David" w:cs="David" w:hint="cs"/>
          <w:position w:val="14"/>
          <w:sz w:val="24"/>
          <w:szCs w:val="24"/>
          <w:rtl/>
        </w:rPr>
        <w:t xml:space="preserve">מובהר, כי </w:t>
      </w:r>
      <w:r>
        <w:rPr>
          <w:rFonts w:ascii="David" w:hAnsi="David" w:cs="David"/>
          <w:position w:val="14"/>
          <w:sz w:val="24"/>
          <w:szCs w:val="24"/>
          <w:rtl/>
        </w:rPr>
        <w:t xml:space="preserve">אין צורך </w:t>
      </w:r>
      <w:r>
        <w:rPr>
          <w:rFonts w:ascii="David" w:hAnsi="David" w:cs="David" w:hint="cs"/>
          <w:position w:val="14"/>
          <w:sz w:val="24"/>
          <w:szCs w:val="24"/>
          <w:rtl/>
        </w:rPr>
        <w:t>ש</w:t>
      </w:r>
      <w:r w:rsidR="00B4318A" w:rsidRPr="00D92E67">
        <w:rPr>
          <w:rFonts w:ascii="David" w:hAnsi="David" w:cs="David"/>
          <w:position w:val="14"/>
          <w:sz w:val="24"/>
          <w:szCs w:val="24"/>
          <w:rtl/>
        </w:rPr>
        <w:t>המעבדה תכלול מתקני ייצור (</w:t>
      </w:r>
      <w:r w:rsidR="00B4318A" w:rsidRPr="001369DE">
        <w:rPr>
          <w:rFonts w:ascii="David" w:hAnsi="David" w:cs="David"/>
          <w:position w:val="14"/>
        </w:rPr>
        <w:t>Fabless</w:t>
      </w:r>
      <w:r w:rsidR="00B4318A" w:rsidRPr="00D92E67">
        <w:rPr>
          <w:rFonts w:ascii="David" w:hAnsi="David" w:cs="David"/>
          <w:position w:val="14"/>
          <w:sz w:val="24"/>
          <w:szCs w:val="24"/>
          <w:rtl/>
        </w:rPr>
        <w:t xml:space="preserve">). ניתן לעשות שימוש בידע וטכנולוגיה קיימים, אם בארץ או מחו"ל, לצורך הקמה והפעלה מהירה של המעבדה. </w:t>
      </w:r>
      <w:r>
        <w:rPr>
          <w:rFonts w:ascii="David" w:hAnsi="David" w:cs="David" w:hint="cs"/>
          <w:position w:val="14"/>
          <w:sz w:val="24"/>
          <w:szCs w:val="24"/>
          <w:rtl/>
        </w:rPr>
        <w:t xml:space="preserve">כמו כן, אין מניעה כי </w:t>
      </w:r>
      <w:r w:rsidR="00B4318A" w:rsidRPr="00D92E67">
        <w:rPr>
          <w:rFonts w:ascii="David" w:hAnsi="David" w:cs="David"/>
          <w:position w:val="14"/>
          <w:sz w:val="24"/>
          <w:szCs w:val="24"/>
          <w:rtl/>
        </w:rPr>
        <w:t>בהמשך ניתן לשלב במעבדה זו מעבדים וטכנולוגיות קוונטיות מפיתוח מתקדם משותף עם חברות בחו"ל או פיתוח ישראלי.</w:t>
      </w:r>
    </w:p>
    <w:p w14:paraId="58292C81" w14:textId="5CCB1D2B" w:rsidR="00D92E67" w:rsidRDefault="00E37900" w:rsidP="00D92E67">
      <w:pPr>
        <w:pStyle w:val="af3"/>
        <w:numPr>
          <w:ilvl w:val="1"/>
          <w:numId w:val="13"/>
        </w:numPr>
        <w:bidi/>
        <w:spacing w:after="0" w:line="360" w:lineRule="auto"/>
        <w:ind w:left="800" w:right="-567" w:hanging="284"/>
        <w:contextualSpacing w:val="0"/>
        <w:jc w:val="both"/>
        <w:rPr>
          <w:rFonts w:ascii="David" w:hAnsi="David" w:cs="David"/>
          <w:position w:val="14"/>
          <w:sz w:val="24"/>
          <w:szCs w:val="24"/>
        </w:rPr>
      </w:pPr>
      <w:r w:rsidRPr="00323DDE">
        <w:rPr>
          <w:rFonts w:ascii="David" w:hAnsi="David" w:cs="David"/>
          <w:position w:val="14"/>
          <w:sz w:val="24"/>
          <w:szCs w:val="24"/>
          <w:rtl/>
        </w:rPr>
        <w:t xml:space="preserve">מחקר ופיתוח </w:t>
      </w:r>
      <w:proofErr w:type="spellStart"/>
      <w:r w:rsidRPr="00323DDE">
        <w:rPr>
          <w:rFonts w:ascii="David" w:hAnsi="David" w:cs="David"/>
          <w:position w:val="14"/>
          <w:sz w:val="24"/>
          <w:szCs w:val="24"/>
          <w:rtl/>
        </w:rPr>
        <w:t>לפרויקטי</w:t>
      </w:r>
      <w:proofErr w:type="spellEnd"/>
      <w:r w:rsidRPr="00323DDE">
        <w:rPr>
          <w:rFonts w:ascii="David" w:hAnsi="David" w:cs="David"/>
          <w:position w:val="14"/>
          <w:sz w:val="24"/>
          <w:szCs w:val="24"/>
          <w:rtl/>
        </w:rPr>
        <w:t xml:space="preserve"> עזר</w:t>
      </w:r>
      <w:r w:rsidR="00B4318A" w:rsidRPr="00323DDE">
        <w:rPr>
          <w:rFonts w:ascii="David" w:hAnsi="David" w:cs="David"/>
          <w:position w:val="14"/>
          <w:sz w:val="24"/>
          <w:szCs w:val="24"/>
          <w:rtl/>
        </w:rPr>
        <w:t xml:space="preserve">: </w:t>
      </w:r>
      <w:r w:rsidR="00194180">
        <w:rPr>
          <w:rFonts w:ascii="David" w:hAnsi="David" w:cs="David" w:hint="cs"/>
          <w:position w:val="14"/>
          <w:sz w:val="24"/>
          <w:szCs w:val="24"/>
          <w:rtl/>
        </w:rPr>
        <w:t>פירוט של ה</w:t>
      </w:r>
      <w:r w:rsidR="00B4318A" w:rsidRPr="00323DDE">
        <w:rPr>
          <w:rFonts w:ascii="David" w:hAnsi="David" w:cs="David"/>
          <w:position w:val="14"/>
          <w:sz w:val="24"/>
          <w:szCs w:val="24"/>
          <w:rtl/>
        </w:rPr>
        <w:t>זמינות לביצוע מחקר ופיתוח בכל שכבות החומרה והתוכנה לרבות שילוב של רכיבי מעבד המפותחים בארץ.</w:t>
      </w:r>
    </w:p>
    <w:p w14:paraId="5123109D" w14:textId="70D56AE4" w:rsidR="00E37900" w:rsidRPr="00D92E67" w:rsidRDefault="00194180" w:rsidP="00194180">
      <w:pPr>
        <w:pStyle w:val="af3"/>
        <w:numPr>
          <w:ilvl w:val="1"/>
          <w:numId w:val="13"/>
        </w:numPr>
        <w:bidi/>
        <w:spacing w:after="0" w:line="360" w:lineRule="auto"/>
        <w:ind w:left="800" w:right="-567" w:hanging="284"/>
        <w:contextualSpacing w:val="0"/>
        <w:jc w:val="both"/>
        <w:rPr>
          <w:rFonts w:ascii="David" w:hAnsi="David" w:cs="David"/>
          <w:position w:val="14"/>
          <w:sz w:val="24"/>
          <w:szCs w:val="24"/>
          <w:rtl/>
        </w:rPr>
      </w:pPr>
      <w:r>
        <w:rPr>
          <w:rFonts w:ascii="David" w:hAnsi="David" w:cs="David" w:hint="cs"/>
          <w:position w:val="14"/>
          <w:sz w:val="24"/>
          <w:szCs w:val="24"/>
          <w:rtl/>
        </w:rPr>
        <w:t xml:space="preserve">פירוט אודות </w:t>
      </w:r>
      <w:r>
        <w:rPr>
          <w:rFonts w:ascii="David" w:hAnsi="David" w:cs="David"/>
          <w:position w:val="14"/>
          <w:sz w:val="24"/>
          <w:szCs w:val="24"/>
          <w:rtl/>
        </w:rPr>
        <w:t xml:space="preserve">שדרוג התשתיות והמעבד </w:t>
      </w:r>
      <w:r>
        <w:rPr>
          <w:rFonts w:ascii="David" w:hAnsi="David" w:cs="David" w:hint="cs"/>
          <w:position w:val="14"/>
          <w:sz w:val="24"/>
          <w:szCs w:val="24"/>
          <w:rtl/>
        </w:rPr>
        <w:t xml:space="preserve">בהתאם להתפתחויות הטכנולוגיות החדישות ביותר במהלך תקופת התכנית המאושרת, לרבות </w:t>
      </w:r>
      <w:r w:rsidR="00B4318A" w:rsidRPr="00D92E67">
        <w:rPr>
          <w:rFonts w:ascii="David" w:hAnsi="David" w:cs="David"/>
          <w:position w:val="14"/>
          <w:sz w:val="24"/>
          <w:szCs w:val="24"/>
          <w:rtl/>
        </w:rPr>
        <w:t>שימור יכולות המעבדה בהשוואה לחזית הטכנולוגיה העולמית.</w:t>
      </w:r>
    </w:p>
    <w:p w14:paraId="7F7C7579" w14:textId="216F4592" w:rsidR="00B4318A" w:rsidRPr="00323DDE" w:rsidRDefault="001369DE" w:rsidP="001369DE">
      <w:pPr>
        <w:pStyle w:val="af3"/>
        <w:numPr>
          <w:ilvl w:val="1"/>
          <w:numId w:val="13"/>
        </w:numPr>
        <w:bidi/>
        <w:spacing w:after="0" w:line="360" w:lineRule="auto"/>
        <w:ind w:left="800" w:right="-567" w:hanging="284"/>
        <w:contextualSpacing w:val="0"/>
        <w:jc w:val="both"/>
        <w:rPr>
          <w:rFonts w:ascii="David" w:hAnsi="David" w:cs="David"/>
          <w:position w:val="14"/>
          <w:sz w:val="24"/>
          <w:szCs w:val="24"/>
          <w:rtl/>
        </w:rPr>
      </w:pPr>
      <w:r>
        <w:rPr>
          <w:rFonts w:ascii="David" w:hAnsi="David" w:cs="David" w:hint="cs"/>
          <w:position w:val="14"/>
          <w:sz w:val="24"/>
          <w:szCs w:val="24"/>
          <w:rtl/>
        </w:rPr>
        <w:t xml:space="preserve">פירוט אודות </w:t>
      </w:r>
      <w:r w:rsidR="00E37900" w:rsidRPr="00323DDE">
        <w:rPr>
          <w:rFonts w:ascii="David" w:hAnsi="David" w:cs="David"/>
          <w:position w:val="14"/>
          <w:sz w:val="24"/>
          <w:szCs w:val="24"/>
          <w:rtl/>
        </w:rPr>
        <w:t xml:space="preserve">פיתוח עסקי </w:t>
      </w:r>
      <w:r>
        <w:rPr>
          <w:rFonts w:ascii="David" w:hAnsi="David" w:cs="David" w:hint="cs"/>
          <w:position w:val="14"/>
          <w:sz w:val="24"/>
          <w:szCs w:val="24"/>
          <w:rtl/>
        </w:rPr>
        <w:t xml:space="preserve">והנגשת המעבדה </w:t>
      </w:r>
      <w:r w:rsidR="00E37900" w:rsidRPr="00323DDE">
        <w:rPr>
          <w:rFonts w:ascii="David" w:hAnsi="David" w:cs="David"/>
          <w:position w:val="14"/>
          <w:sz w:val="24"/>
          <w:szCs w:val="24"/>
          <w:rtl/>
        </w:rPr>
        <w:t>ל</w:t>
      </w:r>
      <w:r>
        <w:rPr>
          <w:rFonts w:ascii="David" w:hAnsi="David" w:cs="David" w:hint="cs"/>
          <w:position w:val="14"/>
          <w:sz w:val="24"/>
          <w:szCs w:val="24"/>
          <w:rtl/>
        </w:rPr>
        <w:t xml:space="preserve">תאגידים ישראליים ולמוסדות מחקר ישראליים, בכל שכבות החומרה והתוכנה של המחשב וכן התייחסות לאפשרות למתן </w:t>
      </w:r>
      <w:r w:rsidR="00B4318A" w:rsidRPr="00323DDE">
        <w:rPr>
          <w:rFonts w:ascii="David" w:hAnsi="David" w:cs="David"/>
          <w:position w:val="14"/>
          <w:sz w:val="24"/>
          <w:szCs w:val="24"/>
          <w:rtl/>
        </w:rPr>
        <w:t>גישה להכשרות כוח אדם רלוונטי.</w:t>
      </w:r>
    </w:p>
    <w:p w14:paraId="67BD135C" w14:textId="77777777" w:rsidR="00E37900" w:rsidRPr="00323DDE" w:rsidRDefault="00E37900" w:rsidP="00323DDE">
      <w:pPr>
        <w:bidi/>
        <w:spacing w:after="0" w:line="360" w:lineRule="auto"/>
        <w:ind w:right="-567"/>
        <w:jc w:val="both"/>
        <w:rPr>
          <w:rFonts w:ascii="David" w:hAnsi="David" w:cs="David"/>
          <w:b/>
          <w:bCs/>
          <w:position w:val="14"/>
          <w:sz w:val="24"/>
          <w:szCs w:val="24"/>
        </w:rPr>
      </w:pPr>
    </w:p>
    <w:p w14:paraId="5B9CA3F6" w14:textId="77777777" w:rsidR="00E37900" w:rsidRPr="001369DE" w:rsidRDefault="00E37900" w:rsidP="00323DDE">
      <w:pPr>
        <w:pStyle w:val="af3"/>
        <w:numPr>
          <w:ilvl w:val="0"/>
          <w:numId w:val="12"/>
        </w:numPr>
        <w:bidi/>
        <w:spacing w:after="0" w:line="360" w:lineRule="auto"/>
        <w:ind w:right="-567"/>
        <w:contextualSpacing w:val="0"/>
        <w:jc w:val="both"/>
        <w:rPr>
          <w:rFonts w:ascii="David" w:hAnsi="David" w:cs="David"/>
          <w:position w:val="14"/>
          <w:sz w:val="24"/>
          <w:szCs w:val="24"/>
        </w:rPr>
      </w:pPr>
      <w:r w:rsidRPr="001369DE">
        <w:rPr>
          <w:rFonts w:ascii="David" w:hAnsi="David" w:cs="David"/>
          <w:position w:val="14"/>
          <w:sz w:val="24"/>
          <w:szCs w:val="24"/>
          <w:rtl/>
        </w:rPr>
        <w:t>פרטי הבקשה</w:t>
      </w:r>
    </w:p>
    <w:p w14:paraId="234AF1A8" w14:textId="7B76BC85" w:rsidR="00E37900" w:rsidRDefault="00E37900" w:rsidP="00A47BB0">
      <w:pPr>
        <w:pStyle w:val="af3"/>
        <w:bidi/>
        <w:spacing w:after="0" w:line="360" w:lineRule="auto"/>
        <w:ind w:left="0" w:right="-567"/>
        <w:contextualSpacing w:val="0"/>
        <w:jc w:val="both"/>
        <w:rPr>
          <w:rFonts w:ascii="David" w:hAnsi="David" w:cs="David"/>
          <w:position w:val="14"/>
          <w:sz w:val="24"/>
          <w:szCs w:val="24"/>
          <w:rtl/>
        </w:rPr>
      </w:pPr>
      <w:r w:rsidRPr="00323DDE">
        <w:rPr>
          <w:rFonts w:ascii="David" w:hAnsi="David" w:cs="David"/>
          <w:position w:val="14"/>
          <w:sz w:val="24"/>
          <w:szCs w:val="24"/>
          <w:rtl/>
        </w:rPr>
        <w:t>הבקש</w:t>
      </w:r>
      <w:r w:rsidR="001369DE">
        <w:rPr>
          <w:rFonts w:ascii="David" w:hAnsi="David" w:cs="David" w:hint="cs"/>
          <w:position w:val="14"/>
          <w:sz w:val="24"/>
          <w:szCs w:val="24"/>
          <w:rtl/>
        </w:rPr>
        <w:t>ה</w:t>
      </w:r>
      <w:r w:rsidRPr="00323DDE">
        <w:rPr>
          <w:rFonts w:ascii="David" w:hAnsi="David" w:cs="David"/>
          <w:position w:val="14"/>
          <w:sz w:val="24"/>
          <w:szCs w:val="24"/>
          <w:rtl/>
        </w:rPr>
        <w:t xml:space="preserve"> תתייחס בפ</w:t>
      </w:r>
      <w:r w:rsidR="001369DE">
        <w:rPr>
          <w:rFonts w:ascii="David" w:hAnsi="David" w:cs="David" w:hint="cs"/>
          <w:position w:val="14"/>
          <w:sz w:val="24"/>
          <w:szCs w:val="24"/>
          <w:rtl/>
        </w:rPr>
        <w:t>י</w:t>
      </w:r>
      <w:r w:rsidRPr="00323DDE">
        <w:rPr>
          <w:rFonts w:ascii="David" w:hAnsi="David" w:cs="David"/>
          <w:position w:val="14"/>
          <w:sz w:val="24"/>
          <w:szCs w:val="24"/>
          <w:rtl/>
        </w:rPr>
        <w:t>רוט ל</w:t>
      </w:r>
      <w:r w:rsidR="001369DE">
        <w:rPr>
          <w:rFonts w:ascii="David" w:hAnsi="David" w:cs="David" w:hint="cs"/>
          <w:position w:val="14"/>
          <w:sz w:val="24"/>
          <w:szCs w:val="24"/>
          <w:rtl/>
        </w:rPr>
        <w:t>סוגיות</w:t>
      </w:r>
      <w:r w:rsidRPr="00323DDE">
        <w:rPr>
          <w:rFonts w:ascii="David" w:hAnsi="David" w:cs="David"/>
          <w:position w:val="14"/>
          <w:sz w:val="24"/>
          <w:szCs w:val="24"/>
          <w:rtl/>
        </w:rPr>
        <w:t xml:space="preserve"> המפורטות להלן</w:t>
      </w:r>
      <w:r w:rsidR="00A47BB0">
        <w:rPr>
          <w:rFonts w:ascii="David" w:hAnsi="David" w:cs="David" w:hint="cs"/>
          <w:position w:val="14"/>
          <w:sz w:val="24"/>
          <w:szCs w:val="24"/>
          <w:rtl/>
        </w:rPr>
        <w:t>.</w:t>
      </w:r>
      <w:r w:rsidRPr="00323DDE">
        <w:rPr>
          <w:rFonts w:ascii="David" w:hAnsi="David" w:cs="David"/>
          <w:position w:val="14"/>
          <w:sz w:val="24"/>
          <w:szCs w:val="24"/>
          <w:rtl/>
        </w:rPr>
        <w:t xml:space="preserve"> </w:t>
      </w:r>
      <w:r w:rsidR="001369DE">
        <w:rPr>
          <w:rFonts w:ascii="David" w:hAnsi="David" w:cs="David" w:hint="cs"/>
          <w:position w:val="14"/>
          <w:sz w:val="24"/>
          <w:szCs w:val="24"/>
          <w:rtl/>
        </w:rPr>
        <w:t xml:space="preserve">מובהר, כי </w:t>
      </w:r>
      <w:r w:rsidRPr="00323DDE">
        <w:rPr>
          <w:rFonts w:ascii="David" w:hAnsi="David" w:cs="David"/>
          <w:position w:val="14"/>
          <w:sz w:val="24"/>
          <w:szCs w:val="24"/>
          <w:rtl/>
        </w:rPr>
        <w:t xml:space="preserve">אין </w:t>
      </w:r>
      <w:r w:rsidR="001369DE">
        <w:rPr>
          <w:rFonts w:ascii="David" w:hAnsi="David" w:cs="David" w:hint="cs"/>
          <w:position w:val="14"/>
          <w:sz w:val="24"/>
          <w:szCs w:val="24"/>
          <w:rtl/>
        </w:rPr>
        <w:t>מדובר</w:t>
      </w:r>
      <w:r w:rsidRPr="00323DDE">
        <w:rPr>
          <w:rFonts w:ascii="David" w:hAnsi="David" w:cs="David"/>
          <w:position w:val="14"/>
          <w:sz w:val="24"/>
          <w:szCs w:val="24"/>
          <w:rtl/>
        </w:rPr>
        <w:t xml:space="preserve"> </w:t>
      </w:r>
      <w:r w:rsidR="00A47BB0">
        <w:rPr>
          <w:rFonts w:ascii="David" w:hAnsi="David" w:cs="David" w:hint="cs"/>
          <w:position w:val="14"/>
          <w:sz w:val="24"/>
          <w:szCs w:val="24"/>
          <w:rtl/>
        </w:rPr>
        <w:t>ב</w:t>
      </w:r>
      <w:r w:rsidRPr="00323DDE">
        <w:rPr>
          <w:rFonts w:ascii="David" w:hAnsi="David" w:cs="David"/>
          <w:position w:val="14"/>
          <w:sz w:val="24"/>
          <w:szCs w:val="24"/>
          <w:rtl/>
        </w:rPr>
        <w:t>רשימה סגורה והיא מהווה רק חלק מהנדרש</w:t>
      </w:r>
      <w:r w:rsidR="001512D3">
        <w:rPr>
          <w:rFonts w:ascii="David" w:hAnsi="David" w:cs="David" w:hint="cs"/>
          <w:position w:val="14"/>
          <w:sz w:val="24"/>
          <w:szCs w:val="24"/>
          <w:rtl/>
        </w:rPr>
        <w:t xml:space="preserve"> במסגרת טופס הבקשה</w:t>
      </w:r>
      <w:r w:rsidRPr="00323DDE">
        <w:rPr>
          <w:rFonts w:ascii="David" w:hAnsi="David" w:cs="David"/>
          <w:position w:val="14"/>
          <w:sz w:val="24"/>
          <w:szCs w:val="24"/>
          <w:rtl/>
        </w:rPr>
        <w:t>. ניתן להרחיב ולהתייחס ל</w:t>
      </w:r>
      <w:r w:rsidR="001369DE">
        <w:rPr>
          <w:rFonts w:ascii="David" w:hAnsi="David" w:cs="David" w:hint="cs"/>
          <w:position w:val="14"/>
          <w:sz w:val="24"/>
          <w:szCs w:val="24"/>
          <w:rtl/>
        </w:rPr>
        <w:t>סוגיות נוספות</w:t>
      </w:r>
      <w:r w:rsidR="001369DE">
        <w:rPr>
          <w:rFonts w:ascii="David" w:hAnsi="David" w:cs="David"/>
          <w:position w:val="14"/>
          <w:sz w:val="24"/>
          <w:szCs w:val="24"/>
          <w:rtl/>
        </w:rPr>
        <w:t xml:space="preserve"> שאינ</w:t>
      </w:r>
      <w:r w:rsidR="001369DE">
        <w:rPr>
          <w:rFonts w:ascii="David" w:hAnsi="David" w:cs="David" w:hint="cs"/>
          <w:position w:val="14"/>
          <w:sz w:val="24"/>
          <w:szCs w:val="24"/>
          <w:rtl/>
        </w:rPr>
        <w:t>ן</w:t>
      </w:r>
      <w:r w:rsidRPr="00323DDE">
        <w:rPr>
          <w:rFonts w:ascii="David" w:hAnsi="David" w:cs="David"/>
          <w:position w:val="14"/>
          <w:sz w:val="24"/>
          <w:szCs w:val="24"/>
          <w:rtl/>
        </w:rPr>
        <w:t xml:space="preserve"> כלולות ברשימה זו. </w:t>
      </w:r>
      <w:r w:rsidR="001369DE">
        <w:rPr>
          <w:rFonts w:ascii="David" w:hAnsi="David" w:cs="David" w:hint="cs"/>
          <w:position w:val="14"/>
          <w:sz w:val="24"/>
          <w:szCs w:val="24"/>
          <w:rtl/>
        </w:rPr>
        <w:t xml:space="preserve">כמו כן, במסגרת המענה </w:t>
      </w:r>
      <w:r w:rsidRPr="00323DDE">
        <w:rPr>
          <w:rFonts w:ascii="David" w:hAnsi="David" w:cs="David"/>
          <w:position w:val="14"/>
          <w:sz w:val="24"/>
          <w:szCs w:val="24"/>
          <w:rtl/>
        </w:rPr>
        <w:t xml:space="preserve">יש להביא בחשבון את אי-הוודאות שבתחום החישוב הקוונטי, ולהציג את הבנת </w:t>
      </w:r>
      <w:r w:rsidR="001369DE">
        <w:rPr>
          <w:rFonts w:ascii="David" w:hAnsi="David" w:cs="David" w:hint="cs"/>
          <w:position w:val="14"/>
          <w:sz w:val="24"/>
          <w:szCs w:val="24"/>
          <w:rtl/>
        </w:rPr>
        <w:t>המבקש</w:t>
      </w:r>
      <w:r w:rsidRPr="00323DDE">
        <w:rPr>
          <w:rFonts w:ascii="David" w:hAnsi="David" w:cs="David"/>
          <w:position w:val="14"/>
          <w:sz w:val="24"/>
          <w:szCs w:val="24"/>
          <w:rtl/>
        </w:rPr>
        <w:t xml:space="preserve"> באשר לאופן ההתמודדות המיטבית האפשרית</w:t>
      </w:r>
      <w:r w:rsidR="001369DE">
        <w:rPr>
          <w:rFonts w:ascii="David" w:hAnsi="David" w:cs="David" w:hint="cs"/>
          <w:position w:val="14"/>
          <w:sz w:val="24"/>
          <w:szCs w:val="24"/>
          <w:rtl/>
        </w:rPr>
        <w:t>, לשיטתו,</w:t>
      </w:r>
      <w:r w:rsidRPr="00323DDE">
        <w:rPr>
          <w:rFonts w:ascii="David" w:hAnsi="David" w:cs="David"/>
          <w:position w:val="14"/>
          <w:sz w:val="24"/>
          <w:szCs w:val="24"/>
          <w:rtl/>
        </w:rPr>
        <w:t xml:space="preserve"> עם אי ודאות זו:</w:t>
      </w:r>
    </w:p>
    <w:p w14:paraId="0000A2A2" w14:textId="7DBF4DD7" w:rsidR="00677068" w:rsidRPr="00677068" w:rsidRDefault="001369DE" w:rsidP="003B0830">
      <w:pPr>
        <w:pStyle w:val="af3"/>
        <w:numPr>
          <w:ilvl w:val="0"/>
          <w:numId w:val="25"/>
        </w:numPr>
        <w:bidi/>
        <w:spacing w:after="0" w:line="360" w:lineRule="auto"/>
        <w:ind w:right="-567"/>
        <w:contextualSpacing w:val="0"/>
        <w:jc w:val="both"/>
        <w:rPr>
          <w:rFonts w:ascii="David" w:hAnsi="David" w:cs="David"/>
          <w:position w:val="14"/>
          <w:sz w:val="24"/>
          <w:szCs w:val="24"/>
        </w:rPr>
      </w:pPr>
      <w:r w:rsidRPr="001369DE">
        <w:rPr>
          <w:rFonts w:ascii="David" w:hAnsi="David" w:cs="David"/>
          <w:b/>
          <w:bCs/>
          <w:position w:val="14"/>
          <w:sz w:val="24"/>
          <w:szCs w:val="24"/>
          <w:rtl/>
        </w:rPr>
        <w:t>היבט</w:t>
      </w:r>
      <w:r w:rsidR="008E208A">
        <w:rPr>
          <w:rFonts w:ascii="David" w:hAnsi="David" w:cs="David" w:hint="cs"/>
          <w:b/>
          <w:bCs/>
          <w:position w:val="14"/>
          <w:sz w:val="24"/>
          <w:szCs w:val="24"/>
          <w:rtl/>
        </w:rPr>
        <w:t>ים</w:t>
      </w:r>
      <w:r w:rsidRPr="001369DE">
        <w:rPr>
          <w:rFonts w:ascii="David" w:hAnsi="David" w:cs="David"/>
          <w:b/>
          <w:bCs/>
          <w:position w:val="14"/>
          <w:sz w:val="24"/>
          <w:szCs w:val="24"/>
          <w:rtl/>
        </w:rPr>
        <w:t xml:space="preserve"> מדעי</w:t>
      </w:r>
      <w:r w:rsidR="008E208A">
        <w:rPr>
          <w:rFonts w:ascii="David" w:hAnsi="David" w:cs="David" w:hint="cs"/>
          <w:b/>
          <w:bCs/>
          <w:position w:val="14"/>
          <w:sz w:val="24"/>
          <w:szCs w:val="24"/>
          <w:rtl/>
        </w:rPr>
        <w:t>ים</w:t>
      </w:r>
      <w:r w:rsidRPr="001369DE">
        <w:rPr>
          <w:rFonts w:ascii="David" w:hAnsi="David" w:cs="David"/>
          <w:b/>
          <w:bCs/>
          <w:position w:val="14"/>
          <w:sz w:val="24"/>
          <w:szCs w:val="24"/>
          <w:rtl/>
        </w:rPr>
        <w:t>-טכנולוגי</w:t>
      </w:r>
      <w:r w:rsidR="008E208A">
        <w:rPr>
          <w:rFonts w:ascii="David" w:hAnsi="David" w:cs="David" w:hint="cs"/>
          <w:b/>
          <w:bCs/>
          <w:position w:val="14"/>
          <w:sz w:val="24"/>
          <w:szCs w:val="24"/>
          <w:rtl/>
        </w:rPr>
        <w:t>ים</w:t>
      </w:r>
      <w:r w:rsidRPr="00677068">
        <w:rPr>
          <w:rFonts w:ascii="David" w:hAnsi="David" w:cs="David"/>
          <w:position w:val="14"/>
          <w:sz w:val="24"/>
          <w:szCs w:val="24"/>
          <w:rtl/>
        </w:rPr>
        <w:t xml:space="preserve"> </w:t>
      </w:r>
      <w:r w:rsidR="003B0830">
        <w:rPr>
          <w:rFonts w:ascii="David" w:hAnsi="David" w:cs="David" w:hint="cs"/>
          <w:position w:val="14"/>
          <w:sz w:val="24"/>
          <w:szCs w:val="24"/>
          <w:rtl/>
        </w:rPr>
        <w:t xml:space="preserve">- </w:t>
      </w:r>
      <w:r w:rsidRPr="00677068">
        <w:rPr>
          <w:rFonts w:ascii="David" w:hAnsi="David" w:cs="David"/>
          <w:position w:val="14"/>
          <w:sz w:val="24"/>
          <w:szCs w:val="24"/>
          <w:rtl/>
        </w:rPr>
        <w:t>מענה ל</w:t>
      </w:r>
      <w:r w:rsidR="00677068" w:rsidRPr="00677068">
        <w:rPr>
          <w:rFonts w:ascii="David" w:hAnsi="David" w:cs="David" w:hint="cs"/>
          <w:position w:val="14"/>
          <w:sz w:val="24"/>
          <w:szCs w:val="24"/>
          <w:rtl/>
        </w:rPr>
        <w:t>אמור ב</w:t>
      </w:r>
      <w:r w:rsidRPr="00677068">
        <w:rPr>
          <w:rFonts w:ascii="David" w:hAnsi="David" w:cs="David"/>
          <w:position w:val="14"/>
          <w:sz w:val="24"/>
          <w:szCs w:val="24"/>
          <w:rtl/>
        </w:rPr>
        <w:t xml:space="preserve">סעיף זה </w:t>
      </w:r>
      <w:r w:rsidR="00677068" w:rsidRPr="00677068">
        <w:rPr>
          <w:rFonts w:ascii="David" w:hAnsi="David" w:cs="David" w:hint="cs"/>
          <w:position w:val="14"/>
          <w:sz w:val="24"/>
          <w:szCs w:val="24"/>
          <w:rtl/>
        </w:rPr>
        <w:t>יינתן ב</w:t>
      </w:r>
      <w:r w:rsidR="00677068" w:rsidRPr="00677068">
        <w:rPr>
          <w:rFonts w:ascii="David" w:hAnsi="David" w:cs="David"/>
          <w:position w:val="14"/>
          <w:sz w:val="24"/>
          <w:szCs w:val="24"/>
          <w:rtl/>
        </w:rPr>
        <w:t>סעי</w:t>
      </w:r>
      <w:r w:rsidR="00677068" w:rsidRPr="00677068">
        <w:rPr>
          <w:rFonts w:ascii="David" w:hAnsi="David" w:cs="David" w:hint="cs"/>
          <w:position w:val="14"/>
          <w:sz w:val="24"/>
          <w:szCs w:val="24"/>
          <w:rtl/>
        </w:rPr>
        <w:t>פים</w:t>
      </w:r>
      <w:r w:rsidRPr="00677068">
        <w:rPr>
          <w:rFonts w:ascii="David" w:hAnsi="David" w:cs="David"/>
          <w:position w:val="14"/>
          <w:sz w:val="24"/>
          <w:szCs w:val="24"/>
          <w:rtl/>
        </w:rPr>
        <w:t xml:space="preserve"> 7.1 ו</w:t>
      </w:r>
      <w:r w:rsidR="00677068" w:rsidRPr="00677068">
        <w:rPr>
          <w:rFonts w:ascii="David" w:hAnsi="David" w:cs="David" w:hint="cs"/>
          <w:position w:val="14"/>
          <w:sz w:val="24"/>
          <w:szCs w:val="24"/>
          <w:rtl/>
        </w:rPr>
        <w:t>-</w:t>
      </w:r>
      <w:r w:rsidRPr="00677068">
        <w:rPr>
          <w:rFonts w:ascii="David" w:hAnsi="David" w:cs="David"/>
          <w:position w:val="14"/>
          <w:sz w:val="24"/>
          <w:szCs w:val="24"/>
          <w:rtl/>
        </w:rPr>
        <w:t xml:space="preserve">9 </w:t>
      </w:r>
      <w:r w:rsidR="00677068" w:rsidRPr="00677068">
        <w:rPr>
          <w:rFonts w:ascii="David" w:hAnsi="David" w:cs="David" w:hint="cs"/>
          <w:position w:val="14"/>
          <w:sz w:val="24"/>
          <w:szCs w:val="24"/>
          <w:rtl/>
        </w:rPr>
        <w:t>ל</w:t>
      </w:r>
      <w:r w:rsidRPr="00677068">
        <w:rPr>
          <w:rFonts w:ascii="David" w:hAnsi="David" w:cs="David"/>
          <w:position w:val="14"/>
          <w:sz w:val="24"/>
          <w:szCs w:val="24"/>
          <w:rtl/>
        </w:rPr>
        <w:t>טופס הבקשה.</w:t>
      </w:r>
      <w:r w:rsidRPr="001369DE">
        <w:rPr>
          <w:rFonts w:ascii="David" w:hAnsi="David" w:cs="David"/>
          <w:b/>
          <w:bCs/>
          <w:position w:val="14"/>
          <w:sz w:val="24"/>
          <w:szCs w:val="24"/>
          <w:rtl/>
        </w:rPr>
        <w:br/>
      </w:r>
      <w:r w:rsidR="001C37E0">
        <w:rPr>
          <w:rFonts w:ascii="David" w:hAnsi="David" w:cs="David" w:hint="cs"/>
          <w:sz w:val="24"/>
          <w:szCs w:val="24"/>
          <w:rtl/>
        </w:rPr>
        <w:t xml:space="preserve">מובהר, כי </w:t>
      </w:r>
      <w:r w:rsidR="00677068">
        <w:rPr>
          <w:rFonts w:ascii="David" w:hAnsi="David" w:cs="David" w:hint="cs"/>
          <w:sz w:val="24"/>
          <w:szCs w:val="24"/>
          <w:rtl/>
        </w:rPr>
        <w:t>על האמור בבקשה</w:t>
      </w:r>
      <w:r w:rsidR="00677068">
        <w:rPr>
          <w:rFonts w:ascii="David" w:hAnsi="David" w:cs="David"/>
          <w:sz w:val="24"/>
          <w:szCs w:val="24"/>
          <w:rtl/>
        </w:rPr>
        <w:t xml:space="preserve"> להיות מושתת</w:t>
      </w:r>
      <w:r w:rsidRPr="001369DE">
        <w:rPr>
          <w:rFonts w:ascii="David" w:hAnsi="David" w:cs="David"/>
          <w:sz w:val="24"/>
          <w:szCs w:val="24"/>
          <w:rtl/>
        </w:rPr>
        <w:t xml:space="preserve"> על בסיס מדעי-טכנולוגי-הנדסי מוצק, ו</w:t>
      </w:r>
      <w:r w:rsidR="00677068">
        <w:rPr>
          <w:rFonts w:ascii="David" w:hAnsi="David" w:cs="David" w:hint="cs"/>
          <w:sz w:val="24"/>
          <w:szCs w:val="24"/>
          <w:rtl/>
        </w:rPr>
        <w:t>כ</w:t>
      </w:r>
      <w:r w:rsidR="00C10052">
        <w:rPr>
          <w:rFonts w:ascii="David" w:hAnsi="David" w:cs="David" w:hint="cs"/>
          <w:sz w:val="24"/>
          <w:szCs w:val="24"/>
          <w:rtl/>
        </w:rPr>
        <w:t>י על המבקשים לעמוד</w:t>
      </w:r>
      <w:r w:rsidR="00677068">
        <w:rPr>
          <w:rFonts w:ascii="David" w:hAnsi="David" w:cs="David" w:hint="cs"/>
          <w:sz w:val="24"/>
          <w:szCs w:val="24"/>
          <w:rtl/>
        </w:rPr>
        <w:t xml:space="preserve"> בתנאי הסף המפורטים במסלול ההטבה ובמסלול המשנה</w:t>
      </w:r>
      <w:r w:rsidR="00C10052">
        <w:rPr>
          <w:rFonts w:ascii="David" w:hAnsi="David" w:cs="David" w:hint="cs"/>
          <w:sz w:val="24"/>
          <w:szCs w:val="24"/>
          <w:rtl/>
        </w:rPr>
        <w:t>,</w:t>
      </w:r>
      <w:r w:rsidR="00677068">
        <w:rPr>
          <w:rFonts w:ascii="David" w:hAnsi="David" w:cs="David" w:hint="cs"/>
          <w:sz w:val="24"/>
          <w:szCs w:val="24"/>
          <w:rtl/>
        </w:rPr>
        <w:t xml:space="preserve"> לצורך ביצוע הפעילות האמורה מכוח הליך זה</w:t>
      </w:r>
      <w:r w:rsidRPr="001369DE">
        <w:rPr>
          <w:rFonts w:ascii="David" w:hAnsi="David" w:cs="David"/>
          <w:sz w:val="24"/>
          <w:szCs w:val="24"/>
          <w:rtl/>
        </w:rPr>
        <w:t xml:space="preserve">. </w:t>
      </w:r>
    </w:p>
    <w:p w14:paraId="55A1DDCC" w14:textId="06B9875D" w:rsidR="001369DE" w:rsidRPr="00677068" w:rsidRDefault="001369DE" w:rsidP="001C37E0">
      <w:pPr>
        <w:pStyle w:val="af3"/>
        <w:bidi/>
        <w:spacing w:after="0" w:line="360" w:lineRule="auto"/>
        <w:ind w:right="-567"/>
        <w:contextualSpacing w:val="0"/>
        <w:jc w:val="both"/>
        <w:rPr>
          <w:rFonts w:ascii="David" w:hAnsi="David" w:cs="David"/>
          <w:position w:val="14"/>
          <w:sz w:val="24"/>
          <w:szCs w:val="24"/>
          <w:rtl/>
        </w:rPr>
      </w:pPr>
      <w:r w:rsidRPr="00677068">
        <w:rPr>
          <w:rFonts w:ascii="David" w:hAnsi="David" w:cs="David"/>
          <w:sz w:val="24"/>
          <w:szCs w:val="24"/>
          <w:rtl/>
        </w:rPr>
        <w:t xml:space="preserve">יש לפרט שיקולים בשימוש באבני בניין מוכחות ואף כאלו הזמינות באופן מסחרי, ככל שישנם כאלו, למול פתרונות הדורשים ביצוע מו״פ למימוש אבן בניין כלשהי. יש לנתח ולהציג את הפתרון </w:t>
      </w:r>
      <w:r w:rsidRPr="00677068">
        <w:rPr>
          <w:rFonts w:ascii="David" w:hAnsi="David" w:cs="David"/>
          <w:sz w:val="24"/>
          <w:szCs w:val="24"/>
          <w:rtl/>
        </w:rPr>
        <w:lastRenderedPageBreak/>
        <w:t xml:space="preserve">המוצע למול חלופות אחרות </w:t>
      </w:r>
      <w:r w:rsidR="001C37E0">
        <w:rPr>
          <w:rFonts w:ascii="David" w:hAnsi="David" w:cs="David" w:hint="cs"/>
          <w:sz w:val="24"/>
          <w:szCs w:val="24"/>
          <w:rtl/>
        </w:rPr>
        <w:t xml:space="preserve">וכן </w:t>
      </w:r>
      <w:r w:rsidRPr="00677068">
        <w:rPr>
          <w:rFonts w:ascii="David" w:hAnsi="David" w:cs="David"/>
          <w:sz w:val="24"/>
          <w:szCs w:val="24"/>
          <w:rtl/>
        </w:rPr>
        <w:t>לכלול דיאגרמת בלוקים ברמת פירוט סבירה עבור כל מודול מוצע, ולכל פירוט עבור כל בלוק (קלט, פלט, ממשקים, פרמטרים הניתנים לשליטה / תכנון מראש, אתגרי פיתוח ומשמעויותיהם, וכל פרט רלבנטי אחר).</w:t>
      </w:r>
      <w:r w:rsidRPr="0067706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1C37E0">
        <w:rPr>
          <w:rFonts w:ascii="David" w:hAnsi="David" w:cs="David" w:hint="cs"/>
          <w:sz w:val="24"/>
          <w:szCs w:val="24"/>
          <w:rtl/>
        </w:rPr>
        <w:t xml:space="preserve">בנוסף, </w:t>
      </w:r>
      <w:r w:rsidRPr="00677068">
        <w:rPr>
          <w:rFonts w:ascii="David" w:hAnsi="David" w:cs="David"/>
          <w:sz w:val="24"/>
          <w:szCs w:val="24"/>
          <w:rtl/>
        </w:rPr>
        <w:t>יש ל</w:t>
      </w:r>
      <w:r w:rsidR="001C37E0">
        <w:rPr>
          <w:rFonts w:ascii="David" w:hAnsi="David" w:cs="David" w:hint="cs"/>
          <w:sz w:val="24"/>
          <w:szCs w:val="24"/>
          <w:rtl/>
        </w:rPr>
        <w:t xml:space="preserve">כלול </w:t>
      </w:r>
      <w:r w:rsidRPr="00677068">
        <w:rPr>
          <w:rFonts w:ascii="David" w:hAnsi="David" w:cs="David"/>
          <w:sz w:val="24"/>
          <w:szCs w:val="24"/>
          <w:rtl/>
        </w:rPr>
        <w:t>התייחס</w:t>
      </w:r>
      <w:r w:rsidR="001C37E0">
        <w:rPr>
          <w:rFonts w:ascii="David" w:hAnsi="David" w:cs="David" w:hint="cs"/>
          <w:sz w:val="24"/>
          <w:szCs w:val="24"/>
          <w:rtl/>
        </w:rPr>
        <w:t>ות</w:t>
      </w:r>
      <w:r w:rsidRPr="00677068">
        <w:rPr>
          <w:rFonts w:ascii="David" w:hAnsi="David" w:cs="David"/>
          <w:sz w:val="24"/>
          <w:szCs w:val="24"/>
          <w:rtl/>
        </w:rPr>
        <w:t xml:space="preserve"> למקורות הנתונים המוצגים בכלל המענה (סקרים, אנליזות, ניסויים, פרסומים גלויים, וכיו״ב), כחלק מביסוס </w:t>
      </w:r>
      <w:r w:rsidR="001C37E0">
        <w:rPr>
          <w:rFonts w:ascii="David" w:hAnsi="David" w:cs="David" w:hint="cs"/>
          <w:sz w:val="24"/>
          <w:szCs w:val="24"/>
          <w:rtl/>
        </w:rPr>
        <w:t>האמור בבקשה</w:t>
      </w:r>
      <w:r w:rsidRPr="00677068">
        <w:rPr>
          <w:rFonts w:ascii="David" w:hAnsi="David" w:cs="David"/>
          <w:sz w:val="24"/>
          <w:szCs w:val="24"/>
          <w:rtl/>
        </w:rPr>
        <w:t xml:space="preserve">. </w:t>
      </w:r>
    </w:p>
    <w:p w14:paraId="65610EC4" w14:textId="68DB8B0F" w:rsidR="001369DE" w:rsidRPr="00323DDE" w:rsidRDefault="001369DE" w:rsidP="001369DE">
      <w:pPr>
        <w:pStyle w:val="af3"/>
        <w:numPr>
          <w:ilvl w:val="0"/>
          <w:numId w:val="16"/>
        </w:numPr>
        <w:bidi/>
        <w:spacing w:after="0" w:line="360" w:lineRule="auto"/>
        <w:ind w:right="-567"/>
        <w:contextualSpacing w:val="0"/>
        <w:jc w:val="both"/>
        <w:rPr>
          <w:rFonts w:ascii="David" w:hAnsi="David" w:cs="David"/>
          <w:sz w:val="24"/>
          <w:szCs w:val="24"/>
        </w:rPr>
      </w:pPr>
      <w:r w:rsidRPr="00323DDE">
        <w:rPr>
          <w:rFonts w:ascii="David" w:hAnsi="David" w:cs="David"/>
          <w:sz w:val="24"/>
          <w:szCs w:val="24"/>
          <w:rtl/>
        </w:rPr>
        <w:t>ביחס לפלטפורמות הפיזיקליות המוצעות</w:t>
      </w:r>
      <w:r w:rsidR="001C37E0">
        <w:rPr>
          <w:rFonts w:ascii="David" w:hAnsi="David" w:cs="David" w:hint="cs"/>
          <w:sz w:val="24"/>
          <w:szCs w:val="24"/>
          <w:rtl/>
        </w:rPr>
        <w:t>, נדרש פירוט אודות</w:t>
      </w:r>
      <w:r w:rsidRPr="00323DDE">
        <w:rPr>
          <w:rFonts w:ascii="David" w:hAnsi="David" w:cs="David"/>
          <w:sz w:val="24"/>
          <w:szCs w:val="24"/>
          <w:rtl/>
        </w:rPr>
        <w:t>:</w:t>
      </w:r>
    </w:p>
    <w:p w14:paraId="57805F9A" w14:textId="336BCE09" w:rsidR="001369DE" w:rsidRPr="00323DDE" w:rsidRDefault="001369DE" w:rsidP="001369DE">
      <w:pPr>
        <w:pStyle w:val="af3"/>
        <w:numPr>
          <w:ilvl w:val="0"/>
          <w:numId w:val="17"/>
        </w:numPr>
        <w:bidi/>
        <w:spacing w:after="0" w:line="360" w:lineRule="auto"/>
        <w:ind w:left="1367" w:right="-567" w:hanging="215"/>
        <w:contextualSpacing w:val="0"/>
        <w:jc w:val="both"/>
        <w:rPr>
          <w:rFonts w:ascii="David" w:hAnsi="David" w:cs="David"/>
          <w:sz w:val="24"/>
          <w:szCs w:val="24"/>
        </w:rPr>
      </w:pPr>
      <w:r w:rsidRPr="00323DDE">
        <w:rPr>
          <w:rFonts w:ascii="David" w:hAnsi="David" w:cs="David"/>
          <w:sz w:val="24"/>
          <w:szCs w:val="24"/>
          <w:rtl/>
        </w:rPr>
        <w:t>מצב קיים בעולם ובארץ ביחס לעיסוק בפלטפורמות הפיזיקליות, יתרונות וחסרונות</w:t>
      </w:r>
      <w:r w:rsidRPr="00323DDE">
        <w:rPr>
          <w:rFonts w:ascii="David" w:hAnsi="David" w:cs="David"/>
          <w:sz w:val="24"/>
          <w:szCs w:val="24"/>
        </w:rPr>
        <w:t xml:space="preserve"> </w:t>
      </w:r>
      <w:r w:rsidRPr="00323DDE">
        <w:rPr>
          <w:rFonts w:ascii="David" w:hAnsi="David" w:cs="David"/>
          <w:sz w:val="24"/>
          <w:szCs w:val="24"/>
          <w:rtl/>
        </w:rPr>
        <w:t>של  פלטפורמת הטכנולוגיה הנבחרת</w:t>
      </w:r>
      <w:r w:rsidR="00677068">
        <w:rPr>
          <w:rFonts w:ascii="David" w:hAnsi="David" w:cs="David" w:hint="cs"/>
          <w:sz w:val="24"/>
          <w:szCs w:val="24"/>
          <w:rtl/>
        </w:rPr>
        <w:t>.</w:t>
      </w:r>
    </w:p>
    <w:p w14:paraId="72E06E16" w14:textId="77777777" w:rsidR="001369DE" w:rsidRPr="00323DDE" w:rsidRDefault="001369DE" w:rsidP="001369DE">
      <w:pPr>
        <w:pStyle w:val="af3"/>
        <w:numPr>
          <w:ilvl w:val="0"/>
          <w:numId w:val="17"/>
        </w:numPr>
        <w:bidi/>
        <w:spacing w:after="0" w:line="360" w:lineRule="auto"/>
        <w:ind w:left="1367" w:right="-567" w:hanging="215"/>
        <w:contextualSpacing w:val="0"/>
        <w:jc w:val="both"/>
        <w:rPr>
          <w:rFonts w:ascii="David" w:hAnsi="David" w:cs="David"/>
          <w:sz w:val="24"/>
          <w:szCs w:val="24"/>
        </w:rPr>
      </w:pPr>
      <w:r w:rsidRPr="00323DDE">
        <w:rPr>
          <w:rFonts w:ascii="David" w:hAnsi="David" w:cs="David"/>
          <w:sz w:val="24"/>
          <w:szCs w:val="24"/>
          <w:rtl/>
        </w:rPr>
        <w:t xml:space="preserve">ביצועי הפלטפורמה הנבחרת בתחומים כמו </w:t>
      </w:r>
      <w:r w:rsidRPr="00323DDE">
        <w:rPr>
          <w:rFonts w:ascii="David" w:hAnsi="David" w:cs="David"/>
          <w:sz w:val="24"/>
          <w:szCs w:val="24"/>
        </w:rPr>
        <w:t xml:space="preserve">coherence times, single and </w:t>
      </w:r>
      <w:r w:rsidRPr="00323DDE">
        <w:rPr>
          <w:rFonts w:ascii="David" w:hAnsi="David" w:cs="David"/>
          <w:sz w:val="24"/>
          <w:szCs w:val="24"/>
          <w:rtl/>
        </w:rPr>
        <w:t xml:space="preserve">, </w:t>
      </w:r>
      <w:r w:rsidRPr="00323DDE">
        <w:rPr>
          <w:rFonts w:ascii="David" w:hAnsi="David" w:cs="David"/>
          <w:sz w:val="24"/>
          <w:szCs w:val="24"/>
        </w:rPr>
        <w:t>multi gate speed and fidelities, error correction technics</w:t>
      </w:r>
      <w:r w:rsidRPr="00323DDE">
        <w:rPr>
          <w:rFonts w:ascii="David" w:hAnsi="David" w:cs="David"/>
          <w:sz w:val="24"/>
          <w:szCs w:val="24"/>
          <w:rtl/>
        </w:rPr>
        <w:t xml:space="preserve"> כולל התייחסות לקריטריונים שיבטיחו יכולת מחשוב קוונטי כוללת, כמו עומק קוונטי, נפח קוונטי, </w:t>
      </w:r>
      <w:r w:rsidRPr="00323DDE">
        <w:rPr>
          <w:rFonts w:ascii="David" w:hAnsi="David" w:cs="David"/>
          <w:sz w:val="24"/>
          <w:szCs w:val="24"/>
        </w:rPr>
        <w:t>CLOPS numbers</w:t>
      </w:r>
      <w:r w:rsidRPr="00323DDE">
        <w:rPr>
          <w:rFonts w:ascii="David" w:hAnsi="David" w:cs="David"/>
          <w:sz w:val="24"/>
          <w:szCs w:val="24"/>
          <w:rtl/>
        </w:rPr>
        <w:t xml:space="preserve"> ודומים, והשפעתם הכוללת על ביצועי המעבד בהתייחסות השוואתיות לחזית הטכנולוגיה העולמית בתחום.</w:t>
      </w:r>
    </w:p>
    <w:p w14:paraId="26EC2559" w14:textId="62C78CC9" w:rsidR="001369DE" w:rsidRPr="00323DDE" w:rsidRDefault="001369DE" w:rsidP="001C37E0">
      <w:pPr>
        <w:pStyle w:val="af3"/>
        <w:numPr>
          <w:ilvl w:val="0"/>
          <w:numId w:val="17"/>
        </w:numPr>
        <w:bidi/>
        <w:spacing w:after="0" w:line="360" w:lineRule="auto"/>
        <w:ind w:left="1367" w:right="-567" w:hanging="215"/>
        <w:contextualSpacing w:val="0"/>
        <w:jc w:val="both"/>
        <w:rPr>
          <w:rFonts w:ascii="David" w:hAnsi="David" w:cs="David"/>
          <w:sz w:val="24"/>
          <w:szCs w:val="24"/>
        </w:rPr>
      </w:pPr>
      <w:r w:rsidRPr="00323DDE">
        <w:rPr>
          <w:rFonts w:ascii="David" w:hAnsi="David" w:cs="David"/>
          <w:sz w:val="24"/>
          <w:szCs w:val="24"/>
          <w:rtl/>
        </w:rPr>
        <w:t xml:space="preserve">יתרונות וחסרונות למימוש הספציפי בפלטפורמת הטכנולוגיה </w:t>
      </w:r>
      <w:r w:rsidR="001C37E0">
        <w:rPr>
          <w:rFonts w:ascii="David" w:hAnsi="David" w:cs="David" w:hint="cs"/>
          <w:sz w:val="24"/>
          <w:szCs w:val="24"/>
          <w:rtl/>
        </w:rPr>
        <w:t>המוצגת בבקשה</w:t>
      </w:r>
      <w:r w:rsidRPr="00323DDE">
        <w:rPr>
          <w:rFonts w:ascii="David" w:hAnsi="David" w:cs="David"/>
          <w:sz w:val="24"/>
          <w:szCs w:val="24"/>
          <w:rtl/>
        </w:rPr>
        <w:t>.</w:t>
      </w:r>
    </w:p>
    <w:p w14:paraId="4C619BC7" w14:textId="77777777" w:rsidR="001369DE" w:rsidRPr="00323DDE" w:rsidRDefault="001369DE" w:rsidP="001369DE">
      <w:pPr>
        <w:pStyle w:val="af3"/>
        <w:numPr>
          <w:ilvl w:val="0"/>
          <w:numId w:val="17"/>
        </w:numPr>
        <w:bidi/>
        <w:spacing w:after="0" w:line="360" w:lineRule="auto"/>
        <w:ind w:left="1367" w:right="-567" w:hanging="215"/>
        <w:contextualSpacing w:val="0"/>
        <w:jc w:val="both"/>
        <w:rPr>
          <w:rFonts w:ascii="David" w:hAnsi="David" w:cs="David"/>
          <w:sz w:val="24"/>
          <w:szCs w:val="24"/>
        </w:rPr>
      </w:pPr>
      <w:r w:rsidRPr="00323DDE">
        <w:rPr>
          <w:rFonts w:ascii="David" w:hAnsi="David" w:cs="David"/>
          <w:sz w:val="24"/>
          <w:szCs w:val="24"/>
          <w:rtl/>
        </w:rPr>
        <w:t>אתגרים טכנולוגיים, סיכונים עיקריים, גישה לפתרון והורדת סיכונים.</w:t>
      </w:r>
    </w:p>
    <w:p w14:paraId="57A1EFF7" w14:textId="3F88B1B1" w:rsidR="001369DE" w:rsidRPr="00323DDE" w:rsidRDefault="001369DE" w:rsidP="001C37E0">
      <w:pPr>
        <w:pStyle w:val="af3"/>
        <w:numPr>
          <w:ilvl w:val="0"/>
          <w:numId w:val="17"/>
        </w:numPr>
        <w:bidi/>
        <w:spacing w:after="0" w:line="360" w:lineRule="auto"/>
        <w:ind w:left="1367" w:right="-567" w:hanging="215"/>
        <w:contextualSpacing w:val="0"/>
        <w:jc w:val="both"/>
        <w:rPr>
          <w:rFonts w:ascii="David" w:hAnsi="David" w:cs="David"/>
          <w:sz w:val="24"/>
          <w:szCs w:val="24"/>
        </w:rPr>
      </w:pPr>
      <w:r w:rsidRPr="00323DDE">
        <w:rPr>
          <w:rFonts w:ascii="David" w:hAnsi="David" w:cs="David"/>
          <w:sz w:val="24"/>
          <w:szCs w:val="24"/>
          <w:rtl/>
        </w:rPr>
        <w:t xml:space="preserve">התאמת הפלטפורמה </w:t>
      </w:r>
      <w:r w:rsidR="001C37E0">
        <w:rPr>
          <w:rFonts w:ascii="David" w:hAnsi="David" w:cs="David" w:hint="cs"/>
          <w:sz w:val="24"/>
          <w:szCs w:val="24"/>
          <w:rtl/>
        </w:rPr>
        <w:t>למעבדה המוצגת בבקשה</w:t>
      </w:r>
      <w:r w:rsidRPr="00323DDE">
        <w:rPr>
          <w:rFonts w:ascii="David" w:hAnsi="David" w:cs="David"/>
          <w:sz w:val="24"/>
          <w:szCs w:val="24"/>
          <w:rtl/>
        </w:rPr>
        <w:t xml:space="preserve"> לצ</w:t>
      </w:r>
      <w:r w:rsidR="001C37E0">
        <w:rPr>
          <w:rFonts w:ascii="David" w:hAnsi="David" w:cs="David" w:hint="cs"/>
          <w:sz w:val="24"/>
          <w:szCs w:val="24"/>
          <w:rtl/>
        </w:rPr>
        <w:t>ו</w:t>
      </w:r>
      <w:r w:rsidRPr="00323DDE">
        <w:rPr>
          <w:rFonts w:ascii="David" w:hAnsi="David" w:cs="David"/>
          <w:sz w:val="24"/>
          <w:szCs w:val="24"/>
          <w:rtl/>
        </w:rPr>
        <w:t xml:space="preserve">רכי </w:t>
      </w:r>
      <w:r w:rsidR="001C37E0">
        <w:rPr>
          <w:rFonts w:ascii="David" w:hAnsi="David" w:cs="David" w:hint="cs"/>
          <w:sz w:val="24"/>
          <w:szCs w:val="24"/>
          <w:rtl/>
        </w:rPr>
        <w:t>מחקר ופיתוח עבור תאגידים ישראליים ומוסדות מחקר הפועלים בתחום</w:t>
      </w:r>
      <w:r w:rsidRPr="00323DDE">
        <w:rPr>
          <w:rFonts w:ascii="David" w:hAnsi="David" w:cs="David"/>
          <w:sz w:val="24"/>
          <w:szCs w:val="24"/>
          <w:rtl/>
        </w:rPr>
        <w:t>.</w:t>
      </w:r>
    </w:p>
    <w:p w14:paraId="7A7FCC4A" w14:textId="49ECF391" w:rsidR="001369DE" w:rsidRPr="00323DDE" w:rsidRDefault="001369DE" w:rsidP="001369DE">
      <w:pPr>
        <w:pStyle w:val="af3"/>
        <w:numPr>
          <w:ilvl w:val="0"/>
          <w:numId w:val="17"/>
        </w:numPr>
        <w:bidi/>
        <w:spacing w:after="0" w:line="360" w:lineRule="auto"/>
        <w:ind w:left="1367" w:right="-567" w:hanging="215"/>
        <w:contextualSpacing w:val="0"/>
        <w:jc w:val="both"/>
        <w:rPr>
          <w:rFonts w:ascii="David" w:hAnsi="David" w:cs="David"/>
          <w:sz w:val="24"/>
          <w:szCs w:val="24"/>
        </w:rPr>
      </w:pPr>
      <w:r w:rsidRPr="00323DDE">
        <w:rPr>
          <w:rFonts w:ascii="David" w:hAnsi="David" w:cs="David"/>
          <w:sz w:val="24"/>
          <w:szCs w:val="24"/>
          <w:rtl/>
        </w:rPr>
        <w:t xml:space="preserve">היבטי </w:t>
      </w:r>
      <w:r w:rsidRPr="00323DDE">
        <w:rPr>
          <w:rFonts w:ascii="David" w:hAnsi="David" w:cs="David"/>
          <w:sz w:val="24"/>
          <w:szCs w:val="24"/>
        </w:rPr>
        <w:t>scale-up</w:t>
      </w:r>
      <w:r w:rsidRPr="00323DDE">
        <w:rPr>
          <w:rFonts w:ascii="David" w:hAnsi="David" w:cs="David"/>
          <w:sz w:val="24"/>
          <w:szCs w:val="24"/>
          <w:rtl/>
        </w:rPr>
        <w:t xml:space="preserve"> במסגרת הפרויקט המוצע </w:t>
      </w:r>
      <w:r w:rsidR="001C37E0">
        <w:rPr>
          <w:rFonts w:ascii="David" w:hAnsi="David" w:cs="David" w:hint="cs"/>
          <w:sz w:val="24"/>
          <w:szCs w:val="24"/>
          <w:rtl/>
        </w:rPr>
        <w:t xml:space="preserve">בבקשה </w:t>
      </w:r>
      <w:r w:rsidRPr="00323DDE">
        <w:rPr>
          <w:rFonts w:ascii="David" w:hAnsi="David" w:cs="David"/>
          <w:sz w:val="24"/>
          <w:szCs w:val="24"/>
          <w:rtl/>
        </w:rPr>
        <w:t>ובמבט לעתיד.</w:t>
      </w:r>
    </w:p>
    <w:p w14:paraId="13CD32DD" w14:textId="06E28A79" w:rsidR="001369DE" w:rsidRPr="00323DDE" w:rsidRDefault="001369DE" w:rsidP="001369DE">
      <w:pPr>
        <w:pStyle w:val="af3"/>
        <w:numPr>
          <w:ilvl w:val="0"/>
          <w:numId w:val="16"/>
        </w:numPr>
        <w:bidi/>
        <w:spacing w:after="0" w:line="360" w:lineRule="auto"/>
        <w:ind w:right="-567"/>
        <w:contextualSpacing w:val="0"/>
        <w:jc w:val="both"/>
        <w:rPr>
          <w:rFonts w:ascii="David" w:hAnsi="David" w:cs="David"/>
          <w:sz w:val="24"/>
          <w:szCs w:val="24"/>
        </w:rPr>
      </w:pPr>
      <w:r w:rsidRPr="00323DDE">
        <w:rPr>
          <w:rFonts w:ascii="David" w:hAnsi="David" w:cs="David"/>
          <w:sz w:val="24"/>
          <w:szCs w:val="24"/>
          <w:rtl/>
        </w:rPr>
        <w:t>היכולות המדעיות והדיסציפלינות הטכנולוגיות הנדרשות – מצבן בעולם ובארץ</w:t>
      </w:r>
      <w:r w:rsidR="006159B0">
        <w:rPr>
          <w:rFonts w:ascii="David" w:hAnsi="David" w:cs="David" w:hint="cs"/>
          <w:sz w:val="24"/>
          <w:szCs w:val="24"/>
          <w:rtl/>
        </w:rPr>
        <w:t>:</w:t>
      </w:r>
    </w:p>
    <w:p w14:paraId="4225050D" w14:textId="2248D8D2" w:rsidR="001369DE" w:rsidRPr="00323DDE" w:rsidRDefault="001369DE" w:rsidP="001369DE">
      <w:pPr>
        <w:pStyle w:val="af3"/>
        <w:numPr>
          <w:ilvl w:val="0"/>
          <w:numId w:val="18"/>
        </w:numPr>
        <w:bidi/>
        <w:spacing w:after="0" w:line="360" w:lineRule="auto"/>
        <w:ind w:left="1367" w:right="-567" w:hanging="142"/>
        <w:contextualSpacing w:val="0"/>
        <w:jc w:val="both"/>
        <w:rPr>
          <w:rFonts w:ascii="David" w:hAnsi="David" w:cs="David"/>
          <w:sz w:val="24"/>
          <w:szCs w:val="24"/>
        </w:rPr>
      </w:pPr>
      <w:r w:rsidRPr="00323DDE">
        <w:rPr>
          <w:rFonts w:ascii="David" w:hAnsi="David" w:cs="David"/>
          <w:sz w:val="24"/>
          <w:szCs w:val="24"/>
          <w:rtl/>
        </w:rPr>
        <w:t xml:space="preserve">ארכיטקטורה מערכתית (מעבר לרמת </w:t>
      </w:r>
      <w:proofErr w:type="spellStart"/>
      <w:r w:rsidRPr="00323DDE">
        <w:rPr>
          <w:rFonts w:ascii="David" w:hAnsi="David" w:cs="David"/>
          <w:sz w:val="24"/>
          <w:szCs w:val="24"/>
          <w:rtl/>
        </w:rPr>
        <w:t>הקיוביטים</w:t>
      </w:r>
      <w:proofErr w:type="spellEnd"/>
      <w:r w:rsidRPr="00323DDE">
        <w:rPr>
          <w:rFonts w:ascii="David" w:hAnsi="David" w:cs="David"/>
          <w:sz w:val="24"/>
          <w:szCs w:val="24"/>
          <w:rtl/>
        </w:rPr>
        <w:t xml:space="preserve"> עצמם)</w:t>
      </w:r>
      <w:r w:rsidR="001C37E0">
        <w:rPr>
          <w:rFonts w:ascii="David" w:hAnsi="David" w:cs="David" w:hint="cs"/>
          <w:sz w:val="24"/>
          <w:szCs w:val="24"/>
          <w:rtl/>
        </w:rPr>
        <w:t>.</w:t>
      </w:r>
      <w:r w:rsidRPr="00323DDE">
        <w:rPr>
          <w:rFonts w:ascii="David" w:hAnsi="David" w:cs="David"/>
          <w:sz w:val="24"/>
          <w:szCs w:val="24"/>
          <w:rtl/>
        </w:rPr>
        <w:t xml:space="preserve"> </w:t>
      </w:r>
    </w:p>
    <w:p w14:paraId="213FA97A" w14:textId="5FB2AD47" w:rsidR="001369DE" w:rsidRPr="00323DDE" w:rsidRDefault="001369DE" w:rsidP="001369DE">
      <w:pPr>
        <w:pStyle w:val="af3"/>
        <w:numPr>
          <w:ilvl w:val="0"/>
          <w:numId w:val="18"/>
        </w:numPr>
        <w:bidi/>
        <w:spacing w:after="0" w:line="360" w:lineRule="auto"/>
        <w:ind w:left="1367" w:right="-567" w:hanging="142"/>
        <w:contextualSpacing w:val="0"/>
        <w:jc w:val="both"/>
        <w:rPr>
          <w:rFonts w:ascii="David" w:hAnsi="David" w:cs="David"/>
          <w:sz w:val="24"/>
          <w:szCs w:val="24"/>
        </w:rPr>
      </w:pPr>
      <w:r w:rsidRPr="00323DDE">
        <w:rPr>
          <w:rFonts w:ascii="David" w:hAnsi="David" w:cs="David"/>
          <w:sz w:val="24"/>
          <w:szCs w:val="24"/>
          <w:rtl/>
        </w:rPr>
        <w:t>מיפוי דרישות ראשוני</w:t>
      </w:r>
      <w:r w:rsidR="001C37E0">
        <w:rPr>
          <w:rFonts w:ascii="David" w:hAnsi="David" w:cs="David" w:hint="cs"/>
          <w:sz w:val="24"/>
          <w:szCs w:val="24"/>
          <w:rtl/>
        </w:rPr>
        <w:t>.</w:t>
      </w:r>
    </w:p>
    <w:p w14:paraId="22557A6C" w14:textId="77777777" w:rsidR="001369DE" w:rsidRPr="00323DDE" w:rsidRDefault="001369DE" w:rsidP="001369DE">
      <w:pPr>
        <w:pStyle w:val="af3"/>
        <w:numPr>
          <w:ilvl w:val="0"/>
          <w:numId w:val="18"/>
        </w:numPr>
        <w:bidi/>
        <w:spacing w:after="0" w:line="360" w:lineRule="auto"/>
        <w:ind w:left="1367" w:right="-567" w:hanging="142"/>
        <w:contextualSpacing w:val="0"/>
        <w:jc w:val="both"/>
        <w:rPr>
          <w:rFonts w:ascii="David" w:hAnsi="David" w:cs="David"/>
          <w:sz w:val="24"/>
          <w:szCs w:val="24"/>
        </w:rPr>
      </w:pPr>
      <w:r w:rsidRPr="00323DDE">
        <w:rPr>
          <w:rFonts w:ascii="David" w:hAnsi="David" w:cs="David"/>
          <w:sz w:val="24"/>
          <w:szCs w:val="24"/>
          <w:rtl/>
        </w:rPr>
        <w:t>מיפ</w:t>
      </w:r>
      <w:r>
        <w:rPr>
          <w:rFonts w:ascii="David" w:hAnsi="David" w:cs="David"/>
          <w:sz w:val="24"/>
          <w:szCs w:val="24"/>
          <w:rtl/>
        </w:rPr>
        <w:t>וי אתגרים והזדמנויות טכנולוגיות</w:t>
      </w:r>
      <w:r w:rsidRPr="00323DDE">
        <w:rPr>
          <w:rFonts w:ascii="David" w:hAnsi="David" w:cs="David"/>
          <w:sz w:val="24"/>
          <w:szCs w:val="24"/>
          <w:rtl/>
        </w:rPr>
        <w:t>.</w:t>
      </w:r>
    </w:p>
    <w:p w14:paraId="4446578D" w14:textId="13DA926C" w:rsidR="001369DE" w:rsidRPr="00323DDE" w:rsidRDefault="001369DE" w:rsidP="001C37E0">
      <w:pPr>
        <w:pStyle w:val="af3"/>
        <w:numPr>
          <w:ilvl w:val="0"/>
          <w:numId w:val="18"/>
        </w:numPr>
        <w:bidi/>
        <w:spacing w:after="0" w:line="360" w:lineRule="auto"/>
        <w:ind w:left="1367" w:right="-567" w:hanging="142"/>
        <w:contextualSpacing w:val="0"/>
        <w:jc w:val="both"/>
        <w:rPr>
          <w:rFonts w:ascii="David" w:hAnsi="David" w:cs="David"/>
          <w:sz w:val="24"/>
          <w:szCs w:val="24"/>
        </w:rPr>
      </w:pPr>
      <w:r w:rsidRPr="00323DDE">
        <w:rPr>
          <w:rFonts w:ascii="David" w:hAnsi="David" w:cs="David"/>
          <w:sz w:val="24"/>
          <w:szCs w:val="24"/>
          <w:rtl/>
        </w:rPr>
        <w:t xml:space="preserve">זיהוי תכולות המו״פ הנדרשות למימוש הפעילות לעומת רכיבים שניתן לרכוש (וכן השיקולים לגבי </w:t>
      </w:r>
      <w:r w:rsidRPr="00323DDE">
        <w:rPr>
          <w:rFonts w:ascii="David" w:hAnsi="David" w:cs="David"/>
          <w:sz w:val="24"/>
          <w:szCs w:val="24"/>
        </w:rPr>
        <w:t>make/buy</w:t>
      </w:r>
      <w:r w:rsidRPr="00323DDE">
        <w:rPr>
          <w:rFonts w:ascii="David" w:hAnsi="David" w:cs="David"/>
          <w:sz w:val="24"/>
          <w:szCs w:val="24"/>
          <w:rtl/>
        </w:rPr>
        <w:t xml:space="preserve">). </w:t>
      </w:r>
      <w:r w:rsidR="001C37E0">
        <w:rPr>
          <w:rFonts w:ascii="David" w:hAnsi="David" w:cs="David" w:hint="cs"/>
          <w:sz w:val="24"/>
          <w:szCs w:val="24"/>
          <w:rtl/>
        </w:rPr>
        <w:t>יש</w:t>
      </w:r>
      <w:r w:rsidRPr="00323DDE">
        <w:rPr>
          <w:rFonts w:ascii="David" w:hAnsi="David" w:cs="David"/>
          <w:sz w:val="24"/>
          <w:szCs w:val="24"/>
          <w:rtl/>
        </w:rPr>
        <w:t xml:space="preserve"> </w:t>
      </w:r>
      <w:r w:rsidR="001C37E0">
        <w:rPr>
          <w:rFonts w:ascii="David" w:hAnsi="David" w:cs="David" w:hint="cs"/>
          <w:sz w:val="24"/>
          <w:szCs w:val="24"/>
          <w:rtl/>
        </w:rPr>
        <w:t>לפרט אודות</w:t>
      </w:r>
      <w:r w:rsidR="00677068">
        <w:rPr>
          <w:rFonts w:ascii="David" w:hAnsi="David" w:cs="David"/>
          <w:sz w:val="24"/>
          <w:szCs w:val="24"/>
          <w:rtl/>
        </w:rPr>
        <w:t xml:space="preserve"> היבטי חומרה, תוכנה/</w:t>
      </w:r>
      <w:proofErr w:type="spellStart"/>
      <w:r w:rsidR="00677068">
        <w:rPr>
          <w:rFonts w:ascii="David" w:hAnsi="David" w:cs="David"/>
          <w:sz w:val="24"/>
          <w:szCs w:val="24"/>
          <w:rtl/>
        </w:rPr>
        <w:t>קושחה</w:t>
      </w:r>
      <w:proofErr w:type="spellEnd"/>
      <w:r w:rsidR="00677068">
        <w:rPr>
          <w:rFonts w:ascii="David" w:hAnsi="David" w:cs="David" w:hint="cs"/>
          <w:sz w:val="24"/>
          <w:szCs w:val="24"/>
          <w:rtl/>
        </w:rPr>
        <w:t>.</w:t>
      </w:r>
    </w:p>
    <w:p w14:paraId="59999FA7" w14:textId="77777777" w:rsidR="001369DE" w:rsidRPr="00323DDE" w:rsidRDefault="001369DE" w:rsidP="001369DE">
      <w:pPr>
        <w:pStyle w:val="af3"/>
        <w:numPr>
          <w:ilvl w:val="0"/>
          <w:numId w:val="18"/>
        </w:numPr>
        <w:bidi/>
        <w:spacing w:after="0" w:line="360" w:lineRule="auto"/>
        <w:ind w:left="1367" w:right="-567" w:hanging="142"/>
        <w:contextualSpacing w:val="0"/>
        <w:jc w:val="both"/>
        <w:rPr>
          <w:rFonts w:ascii="David" w:hAnsi="David" w:cs="David"/>
          <w:sz w:val="24"/>
          <w:szCs w:val="24"/>
        </w:rPr>
      </w:pPr>
      <w:r w:rsidRPr="00323DDE">
        <w:rPr>
          <w:rFonts w:ascii="David" w:hAnsi="David" w:cs="David"/>
          <w:sz w:val="24"/>
          <w:szCs w:val="24"/>
          <w:rtl/>
        </w:rPr>
        <w:t>אלגוריתמיקה – הן ברובד הקוונטי והן ברובד הקלאסי, לרבות רכיבים פריפריאליים.</w:t>
      </w:r>
    </w:p>
    <w:p w14:paraId="758EA4ED" w14:textId="23978E6D" w:rsidR="001369DE" w:rsidRPr="00323DDE" w:rsidRDefault="001369DE" w:rsidP="001C37E0">
      <w:pPr>
        <w:pStyle w:val="af3"/>
        <w:numPr>
          <w:ilvl w:val="0"/>
          <w:numId w:val="16"/>
        </w:numPr>
        <w:bidi/>
        <w:spacing w:after="0" w:line="360" w:lineRule="auto"/>
        <w:ind w:right="-567"/>
        <w:contextualSpacing w:val="0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 xml:space="preserve">היכולות שהמעבדה </w:t>
      </w:r>
      <w:r w:rsidRPr="00323DDE">
        <w:rPr>
          <w:rFonts w:ascii="David" w:hAnsi="David" w:cs="David"/>
          <w:sz w:val="24"/>
          <w:szCs w:val="24"/>
          <w:rtl/>
        </w:rPr>
        <w:t xml:space="preserve">תציע לאורך חיי הפרויקט </w:t>
      </w:r>
      <w:r w:rsidR="001C37E0">
        <w:rPr>
          <w:rFonts w:ascii="David" w:hAnsi="David" w:cs="David"/>
          <w:sz w:val="24"/>
          <w:szCs w:val="24"/>
          <w:rtl/>
        </w:rPr>
        <w:t>–</w:t>
      </w:r>
      <w:r w:rsidRPr="00323DDE">
        <w:rPr>
          <w:rFonts w:ascii="David" w:hAnsi="David" w:cs="David"/>
          <w:sz w:val="24"/>
          <w:szCs w:val="24"/>
          <w:rtl/>
        </w:rPr>
        <w:t xml:space="preserve"> </w:t>
      </w:r>
      <w:r w:rsidR="001C37E0">
        <w:rPr>
          <w:rFonts w:ascii="David" w:hAnsi="David" w:cs="David" w:hint="cs"/>
          <w:sz w:val="24"/>
          <w:szCs w:val="24"/>
          <w:rtl/>
        </w:rPr>
        <w:t xml:space="preserve">הן </w:t>
      </w:r>
      <w:r w:rsidRPr="00323DDE">
        <w:rPr>
          <w:rFonts w:ascii="David" w:hAnsi="David" w:cs="David"/>
          <w:sz w:val="24"/>
          <w:szCs w:val="24"/>
          <w:rtl/>
        </w:rPr>
        <w:t>בשלב ההקמה ו</w:t>
      </w:r>
      <w:r w:rsidR="001C37E0">
        <w:rPr>
          <w:rFonts w:ascii="David" w:hAnsi="David" w:cs="David" w:hint="cs"/>
          <w:sz w:val="24"/>
          <w:szCs w:val="24"/>
          <w:rtl/>
        </w:rPr>
        <w:t xml:space="preserve">הן </w:t>
      </w:r>
      <w:r w:rsidR="001C37E0">
        <w:rPr>
          <w:rFonts w:ascii="David" w:hAnsi="David" w:cs="David"/>
          <w:sz w:val="24"/>
          <w:szCs w:val="24"/>
          <w:rtl/>
        </w:rPr>
        <w:t>לאחריו</w:t>
      </w:r>
      <w:r w:rsidR="001C37E0">
        <w:rPr>
          <w:rFonts w:ascii="David" w:hAnsi="David" w:cs="David" w:hint="cs"/>
          <w:sz w:val="24"/>
          <w:szCs w:val="24"/>
          <w:rtl/>
        </w:rPr>
        <w:t>, לרבות</w:t>
      </w:r>
      <w:r w:rsidRPr="00323DDE">
        <w:rPr>
          <w:rFonts w:ascii="David" w:hAnsi="David" w:cs="David"/>
          <w:sz w:val="24"/>
          <w:szCs w:val="24"/>
          <w:rtl/>
        </w:rPr>
        <w:t xml:space="preserve"> שירותי גישה ושירותי </w:t>
      </w:r>
      <w:r w:rsidR="001C37E0">
        <w:rPr>
          <w:rFonts w:ascii="David" w:hAnsi="David" w:cs="David" w:hint="cs"/>
          <w:sz w:val="24"/>
          <w:szCs w:val="24"/>
          <w:rtl/>
        </w:rPr>
        <w:t>מחקר ופיתוח</w:t>
      </w:r>
      <w:r w:rsidRPr="00323DDE">
        <w:rPr>
          <w:rFonts w:ascii="David" w:hAnsi="David" w:cs="David"/>
          <w:sz w:val="24"/>
          <w:szCs w:val="24"/>
          <w:rtl/>
        </w:rPr>
        <w:t>.</w:t>
      </w:r>
    </w:p>
    <w:p w14:paraId="7C5A2170" w14:textId="77777777" w:rsidR="001369DE" w:rsidRPr="00323DDE" w:rsidRDefault="001369DE" w:rsidP="001369DE">
      <w:pPr>
        <w:pStyle w:val="af3"/>
        <w:numPr>
          <w:ilvl w:val="0"/>
          <w:numId w:val="16"/>
        </w:numPr>
        <w:bidi/>
        <w:spacing w:after="0" w:line="360" w:lineRule="auto"/>
        <w:ind w:right="-567"/>
        <w:contextualSpacing w:val="0"/>
        <w:jc w:val="both"/>
        <w:rPr>
          <w:rFonts w:ascii="David" w:hAnsi="David" w:cs="David"/>
          <w:sz w:val="24"/>
          <w:szCs w:val="24"/>
        </w:rPr>
      </w:pPr>
      <w:r w:rsidRPr="00323DDE">
        <w:rPr>
          <w:rFonts w:ascii="David" w:hAnsi="David" w:cs="David"/>
          <w:sz w:val="24"/>
          <w:szCs w:val="24"/>
          <w:rtl/>
        </w:rPr>
        <w:t xml:space="preserve">יעדים לתוצרים – </w:t>
      </w:r>
      <w:r>
        <w:rPr>
          <w:rFonts w:ascii="David" w:hAnsi="David" w:cs="David" w:hint="cs"/>
          <w:sz w:val="24"/>
          <w:szCs w:val="24"/>
          <w:rtl/>
        </w:rPr>
        <w:t xml:space="preserve">לרבות </w:t>
      </w:r>
      <w:r w:rsidRPr="00323DDE">
        <w:rPr>
          <w:rFonts w:ascii="David" w:hAnsi="David" w:cs="David"/>
          <w:sz w:val="24"/>
          <w:szCs w:val="24"/>
          <w:rtl/>
        </w:rPr>
        <w:t>מדגימים,</w:t>
      </w:r>
      <w:r>
        <w:rPr>
          <w:rFonts w:ascii="David" w:hAnsi="David" w:cs="David"/>
          <w:sz w:val="24"/>
          <w:szCs w:val="24"/>
          <w:rtl/>
        </w:rPr>
        <w:t xml:space="preserve"> רמת ביצועים </w:t>
      </w:r>
      <w:r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/>
          <w:sz w:val="24"/>
          <w:szCs w:val="24"/>
          <w:rtl/>
        </w:rPr>
        <w:t>רציונל תוצרים</w:t>
      </w:r>
      <w:r>
        <w:rPr>
          <w:rFonts w:ascii="David" w:hAnsi="David" w:cs="David" w:hint="cs"/>
          <w:sz w:val="24"/>
          <w:szCs w:val="24"/>
          <w:rtl/>
        </w:rPr>
        <w:t>.</w:t>
      </w:r>
    </w:p>
    <w:p w14:paraId="28C1C3F2" w14:textId="195B4A2B" w:rsidR="001369DE" w:rsidRPr="00323DDE" w:rsidRDefault="001369DE" w:rsidP="001C37E0">
      <w:pPr>
        <w:pStyle w:val="af3"/>
        <w:numPr>
          <w:ilvl w:val="0"/>
          <w:numId w:val="16"/>
        </w:numPr>
        <w:bidi/>
        <w:spacing w:after="0" w:line="360" w:lineRule="auto"/>
        <w:ind w:right="-567"/>
        <w:contextualSpacing w:val="0"/>
        <w:jc w:val="both"/>
        <w:rPr>
          <w:rFonts w:ascii="David" w:hAnsi="David" w:cs="David"/>
          <w:sz w:val="24"/>
          <w:szCs w:val="24"/>
        </w:rPr>
      </w:pPr>
      <w:r w:rsidRPr="00323DDE">
        <w:rPr>
          <w:rFonts w:ascii="David" w:hAnsi="David" w:cs="David"/>
          <w:sz w:val="24"/>
          <w:szCs w:val="24"/>
          <w:rtl/>
        </w:rPr>
        <w:t>הממשק עם פעילויות בתח</w:t>
      </w:r>
      <w:r w:rsidR="001C37E0">
        <w:rPr>
          <w:rFonts w:ascii="David" w:hAnsi="David" w:cs="David"/>
          <w:sz w:val="24"/>
          <w:szCs w:val="24"/>
          <w:rtl/>
        </w:rPr>
        <w:t>ום אלגוריתמיקה קוונטית ויישומים</w:t>
      </w:r>
      <w:r w:rsidR="001C37E0">
        <w:rPr>
          <w:rFonts w:ascii="David" w:hAnsi="David" w:cs="David" w:hint="cs"/>
          <w:sz w:val="24"/>
          <w:szCs w:val="24"/>
          <w:rtl/>
        </w:rPr>
        <w:t>, וכן התייחסות ל</w:t>
      </w:r>
      <w:r w:rsidRPr="00323DDE">
        <w:rPr>
          <w:rFonts w:ascii="David" w:hAnsi="David" w:cs="David"/>
          <w:sz w:val="24"/>
          <w:szCs w:val="24"/>
          <w:rtl/>
        </w:rPr>
        <w:t>חוקרים/ גופים שצפוי</w:t>
      </w:r>
      <w:r w:rsidR="001C37E0">
        <w:rPr>
          <w:rFonts w:ascii="David" w:hAnsi="David" w:cs="David"/>
          <w:sz w:val="24"/>
          <w:szCs w:val="24"/>
          <w:rtl/>
        </w:rPr>
        <w:t>ים לקחת חלק בפעילות ו</w:t>
      </w:r>
      <w:r w:rsidR="001C37E0">
        <w:rPr>
          <w:rFonts w:ascii="David" w:hAnsi="David" w:cs="David" w:hint="cs"/>
          <w:sz w:val="24"/>
          <w:szCs w:val="24"/>
          <w:rtl/>
        </w:rPr>
        <w:t>אופי הפעילות האמורה.</w:t>
      </w:r>
    </w:p>
    <w:p w14:paraId="2C86D0F0" w14:textId="0EBB350B" w:rsidR="001369DE" w:rsidRPr="00323DDE" w:rsidRDefault="001369DE" w:rsidP="001C37E0">
      <w:pPr>
        <w:pStyle w:val="af3"/>
        <w:numPr>
          <w:ilvl w:val="0"/>
          <w:numId w:val="16"/>
        </w:numPr>
        <w:bidi/>
        <w:spacing w:after="0" w:line="360" w:lineRule="auto"/>
        <w:ind w:right="-567"/>
        <w:contextualSpacing w:val="0"/>
        <w:jc w:val="both"/>
        <w:rPr>
          <w:rFonts w:ascii="David" w:hAnsi="David" w:cs="David"/>
          <w:sz w:val="24"/>
          <w:szCs w:val="24"/>
        </w:rPr>
      </w:pPr>
      <w:r w:rsidRPr="00323DDE">
        <w:rPr>
          <w:rFonts w:ascii="David" w:hAnsi="David" w:cs="David"/>
          <w:sz w:val="24"/>
          <w:szCs w:val="24"/>
          <w:rtl/>
        </w:rPr>
        <w:t xml:space="preserve">היבטי שילוב משתמשי אלגוריתמים קוונטיים (אפשריים) מתחומים </w:t>
      </w:r>
      <w:r w:rsidR="001C37E0">
        <w:rPr>
          <w:rFonts w:ascii="David" w:hAnsi="David" w:cs="David" w:hint="cs"/>
          <w:sz w:val="24"/>
          <w:szCs w:val="24"/>
          <w:rtl/>
        </w:rPr>
        <w:t>כדוגמת</w:t>
      </w:r>
      <w:r w:rsidRPr="00323DDE">
        <w:rPr>
          <w:rFonts w:ascii="David" w:hAnsi="David" w:cs="David"/>
          <w:sz w:val="24"/>
          <w:szCs w:val="24"/>
          <w:rtl/>
        </w:rPr>
        <w:t xml:space="preserve"> כימיה, ביולוגיה ותרופות; מערכות פיננסיות; רכב, תעופה וחלל; מערכות צבאיות; תחבורה ולוגיסטיקה</w:t>
      </w:r>
      <w:r w:rsidR="001C37E0">
        <w:rPr>
          <w:rFonts w:ascii="David" w:hAnsi="David" w:cs="David" w:hint="cs"/>
          <w:sz w:val="24"/>
          <w:szCs w:val="24"/>
          <w:rtl/>
        </w:rPr>
        <w:t>.</w:t>
      </w:r>
    </w:p>
    <w:p w14:paraId="4B0A5F9A" w14:textId="40D2BAB2" w:rsidR="001369DE" w:rsidRPr="00323DDE" w:rsidRDefault="001369DE" w:rsidP="001C37E0">
      <w:pPr>
        <w:pStyle w:val="af3"/>
        <w:numPr>
          <w:ilvl w:val="0"/>
          <w:numId w:val="16"/>
        </w:numPr>
        <w:bidi/>
        <w:spacing w:after="0" w:line="360" w:lineRule="auto"/>
        <w:ind w:right="-567"/>
        <w:contextualSpacing w:val="0"/>
        <w:jc w:val="both"/>
        <w:rPr>
          <w:rFonts w:ascii="David" w:hAnsi="David" w:cs="David"/>
          <w:sz w:val="24"/>
          <w:szCs w:val="24"/>
        </w:rPr>
      </w:pPr>
      <w:r w:rsidRPr="00323DDE">
        <w:rPr>
          <w:rFonts w:ascii="David" w:hAnsi="David" w:cs="David"/>
          <w:sz w:val="24"/>
          <w:szCs w:val="24"/>
          <w:rtl/>
        </w:rPr>
        <w:t>היבטי יכולת שירותי ׳זמן ענן׳ על בסיס המעבדה שתוקם, לאחר שלב הקמה</w:t>
      </w:r>
      <w:r w:rsidR="001C37E0">
        <w:rPr>
          <w:rFonts w:ascii="David" w:hAnsi="David" w:cs="David" w:hint="cs"/>
          <w:sz w:val="24"/>
          <w:szCs w:val="24"/>
          <w:rtl/>
        </w:rPr>
        <w:t>, וכן פירוט</w:t>
      </w:r>
      <w:r w:rsidRPr="00323DDE">
        <w:rPr>
          <w:rFonts w:ascii="David" w:hAnsi="David" w:cs="David"/>
          <w:sz w:val="24"/>
          <w:szCs w:val="24"/>
          <w:rtl/>
        </w:rPr>
        <w:t xml:space="preserve"> היכולת לעבוד לאורך זמן ובממשק עם משתמשים מרובים.</w:t>
      </w:r>
    </w:p>
    <w:p w14:paraId="68027DAB" w14:textId="6F511953" w:rsidR="001369DE" w:rsidRPr="00323DDE" w:rsidRDefault="001369DE" w:rsidP="001369DE">
      <w:pPr>
        <w:pStyle w:val="af3"/>
        <w:numPr>
          <w:ilvl w:val="0"/>
          <w:numId w:val="16"/>
        </w:numPr>
        <w:bidi/>
        <w:spacing w:after="0" w:line="360" w:lineRule="auto"/>
        <w:ind w:right="-567"/>
        <w:contextualSpacing w:val="0"/>
        <w:jc w:val="both"/>
        <w:rPr>
          <w:rFonts w:ascii="David" w:hAnsi="David" w:cs="David"/>
          <w:sz w:val="24"/>
          <w:szCs w:val="24"/>
        </w:rPr>
      </w:pPr>
      <w:r w:rsidRPr="00323DDE">
        <w:rPr>
          <w:rFonts w:ascii="David" w:hAnsi="David" w:cs="David"/>
          <w:sz w:val="24"/>
          <w:szCs w:val="24"/>
          <w:rtl/>
        </w:rPr>
        <w:t xml:space="preserve">היבטי חיבור וממשק לתשתיות </w:t>
      </w:r>
      <w:r w:rsidRPr="004E1AD1">
        <w:rPr>
          <w:rFonts w:ascii="David" w:hAnsi="David" w:cs="David"/>
        </w:rPr>
        <w:t>HPC</w:t>
      </w:r>
      <w:r w:rsidR="001C37E0">
        <w:rPr>
          <w:rFonts w:ascii="David" w:hAnsi="David" w:cs="David" w:hint="cs"/>
          <w:sz w:val="24"/>
          <w:szCs w:val="24"/>
          <w:rtl/>
        </w:rPr>
        <w:t>.</w:t>
      </w:r>
    </w:p>
    <w:p w14:paraId="5B580A2E" w14:textId="0ACB61DD" w:rsidR="00677068" w:rsidRDefault="00677068" w:rsidP="004029B1">
      <w:pPr>
        <w:pStyle w:val="af3"/>
        <w:numPr>
          <w:ilvl w:val="0"/>
          <w:numId w:val="25"/>
        </w:numPr>
        <w:bidi/>
        <w:spacing w:after="0" w:line="360" w:lineRule="auto"/>
        <w:ind w:right="-567"/>
        <w:contextualSpacing w:val="0"/>
        <w:jc w:val="both"/>
        <w:rPr>
          <w:rFonts w:ascii="David" w:hAnsi="David" w:cs="David"/>
          <w:position w:val="14"/>
          <w:sz w:val="24"/>
          <w:szCs w:val="24"/>
        </w:rPr>
      </w:pPr>
      <w:r w:rsidRPr="00677068">
        <w:rPr>
          <w:rFonts w:ascii="David" w:hAnsi="David" w:cs="David"/>
          <w:b/>
          <w:bCs/>
          <w:position w:val="14"/>
          <w:sz w:val="24"/>
          <w:szCs w:val="24"/>
          <w:rtl/>
        </w:rPr>
        <w:lastRenderedPageBreak/>
        <w:t>היבט</w:t>
      </w:r>
      <w:r w:rsidR="008E208A">
        <w:rPr>
          <w:rFonts w:ascii="David" w:hAnsi="David" w:cs="David" w:hint="cs"/>
          <w:b/>
          <w:bCs/>
          <w:position w:val="14"/>
          <w:sz w:val="24"/>
          <w:szCs w:val="24"/>
          <w:rtl/>
        </w:rPr>
        <w:t>ים</w:t>
      </w:r>
      <w:r w:rsidRPr="00677068">
        <w:rPr>
          <w:rFonts w:ascii="David" w:hAnsi="David" w:cs="David"/>
          <w:b/>
          <w:bCs/>
          <w:position w:val="14"/>
          <w:sz w:val="24"/>
          <w:szCs w:val="24"/>
          <w:rtl/>
        </w:rPr>
        <w:t xml:space="preserve"> ניהולי</w:t>
      </w:r>
      <w:r w:rsidR="008E208A">
        <w:rPr>
          <w:rFonts w:ascii="David" w:hAnsi="David" w:cs="David" w:hint="cs"/>
          <w:b/>
          <w:bCs/>
          <w:position w:val="14"/>
          <w:sz w:val="24"/>
          <w:szCs w:val="24"/>
          <w:rtl/>
        </w:rPr>
        <w:t>ים</w:t>
      </w:r>
      <w:r w:rsidRPr="00677068">
        <w:rPr>
          <w:rFonts w:ascii="David" w:hAnsi="David" w:cs="David"/>
          <w:b/>
          <w:bCs/>
          <w:position w:val="14"/>
          <w:sz w:val="24"/>
          <w:szCs w:val="24"/>
          <w:rtl/>
        </w:rPr>
        <w:t>-תפעולי</w:t>
      </w:r>
      <w:r w:rsidR="008E208A">
        <w:rPr>
          <w:rFonts w:ascii="David" w:hAnsi="David" w:cs="David" w:hint="cs"/>
          <w:b/>
          <w:bCs/>
          <w:position w:val="14"/>
          <w:sz w:val="24"/>
          <w:szCs w:val="24"/>
          <w:rtl/>
        </w:rPr>
        <w:t>ים</w:t>
      </w:r>
      <w:r>
        <w:rPr>
          <w:rFonts w:ascii="David" w:hAnsi="David" w:cs="David" w:hint="cs"/>
          <w:position w:val="14"/>
          <w:sz w:val="24"/>
          <w:szCs w:val="24"/>
          <w:rtl/>
        </w:rPr>
        <w:t xml:space="preserve"> </w:t>
      </w:r>
      <w:r w:rsidR="003B0830">
        <w:rPr>
          <w:rFonts w:ascii="David" w:hAnsi="David" w:cs="David" w:hint="cs"/>
          <w:position w:val="14"/>
          <w:sz w:val="24"/>
          <w:szCs w:val="24"/>
          <w:rtl/>
        </w:rPr>
        <w:t>-</w:t>
      </w:r>
      <w:r>
        <w:rPr>
          <w:rFonts w:ascii="David" w:hAnsi="David" w:cs="David" w:hint="cs"/>
          <w:position w:val="14"/>
          <w:sz w:val="24"/>
          <w:szCs w:val="24"/>
          <w:rtl/>
        </w:rPr>
        <w:t xml:space="preserve"> מענה ל</w:t>
      </w:r>
      <w:r w:rsidR="001C37E0">
        <w:rPr>
          <w:rFonts w:ascii="David" w:hAnsi="David" w:cs="David" w:hint="cs"/>
          <w:position w:val="14"/>
          <w:sz w:val="24"/>
          <w:szCs w:val="24"/>
          <w:rtl/>
        </w:rPr>
        <w:t>אמור ב</w:t>
      </w:r>
      <w:r>
        <w:rPr>
          <w:rFonts w:ascii="David" w:hAnsi="David" w:cs="David" w:hint="cs"/>
          <w:position w:val="14"/>
          <w:sz w:val="24"/>
          <w:szCs w:val="24"/>
          <w:rtl/>
        </w:rPr>
        <w:t xml:space="preserve">סעיף זה </w:t>
      </w:r>
      <w:r w:rsidR="001C37E0">
        <w:rPr>
          <w:rFonts w:ascii="David" w:hAnsi="David" w:cs="David" w:hint="cs"/>
          <w:position w:val="14"/>
          <w:sz w:val="24"/>
          <w:szCs w:val="24"/>
          <w:rtl/>
        </w:rPr>
        <w:t>יינתן</w:t>
      </w:r>
      <w:r>
        <w:rPr>
          <w:rFonts w:ascii="David" w:hAnsi="David" w:cs="David" w:hint="cs"/>
          <w:position w:val="14"/>
          <w:sz w:val="24"/>
          <w:szCs w:val="24"/>
          <w:rtl/>
        </w:rPr>
        <w:t xml:space="preserve"> </w:t>
      </w:r>
      <w:r w:rsidR="001C37E0">
        <w:rPr>
          <w:rFonts w:ascii="David" w:hAnsi="David" w:cs="David" w:hint="cs"/>
          <w:position w:val="14"/>
          <w:sz w:val="24"/>
          <w:szCs w:val="24"/>
          <w:rtl/>
        </w:rPr>
        <w:t>ב</w:t>
      </w:r>
      <w:r>
        <w:rPr>
          <w:rFonts w:ascii="David" w:hAnsi="David" w:cs="David" w:hint="cs"/>
          <w:position w:val="14"/>
          <w:sz w:val="24"/>
          <w:szCs w:val="24"/>
          <w:rtl/>
        </w:rPr>
        <w:t xml:space="preserve">סעיפים 4.4, 5 ו-7.2 </w:t>
      </w:r>
      <w:r w:rsidR="001C37E0">
        <w:rPr>
          <w:rFonts w:ascii="David" w:hAnsi="David" w:cs="David" w:hint="cs"/>
          <w:position w:val="14"/>
          <w:sz w:val="24"/>
          <w:szCs w:val="24"/>
          <w:rtl/>
        </w:rPr>
        <w:t>ל</w:t>
      </w:r>
      <w:r>
        <w:rPr>
          <w:rFonts w:ascii="David" w:hAnsi="David" w:cs="David" w:hint="cs"/>
          <w:position w:val="14"/>
          <w:sz w:val="24"/>
          <w:szCs w:val="24"/>
          <w:rtl/>
        </w:rPr>
        <w:t>טופס הבקשה.</w:t>
      </w:r>
      <w:r w:rsidR="00C10052">
        <w:rPr>
          <w:rFonts w:ascii="David" w:hAnsi="David" w:cs="David" w:hint="cs"/>
          <w:position w:val="14"/>
          <w:sz w:val="24"/>
          <w:szCs w:val="24"/>
          <w:rtl/>
        </w:rPr>
        <w:t xml:space="preserve"> יש </w:t>
      </w:r>
      <w:r w:rsidR="004029B1">
        <w:rPr>
          <w:rFonts w:ascii="David" w:hAnsi="David" w:cs="David" w:hint="cs"/>
          <w:position w:val="14"/>
          <w:sz w:val="24"/>
          <w:szCs w:val="24"/>
          <w:rtl/>
        </w:rPr>
        <w:t>להציג בתרשים את המודע הניהולי-תפעולי המוצע ולהתייחס</w:t>
      </w:r>
      <w:r w:rsidR="00C10052">
        <w:rPr>
          <w:rFonts w:ascii="David" w:hAnsi="David" w:cs="David" w:hint="cs"/>
          <w:position w:val="14"/>
          <w:sz w:val="24"/>
          <w:szCs w:val="24"/>
          <w:rtl/>
        </w:rPr>
        <w:t>, בין היתר, לסוגיית שילובם של גורמים מהתעשייה ומהאקדמיה, לרבות מחו"ל</w:t>
      </w:r>
      <w:r w:rsidR="004029B1">
        <w:rPr>
          <w:rFonts w:ascii="David" w:hAnsi="David" w:cs="David" w:hint="cs"/>
          <w:position w:val="14"/>
          <w:sz w:val="24"/>
          <w:szCs w:val="24"/>
          <w:rtl/>
        </w:rPr>
        <w:t>, תוך פירוט תחומי האחריות של כל אחד מהם</w:t>
      </w:r>
      <w:r w:rsidRPr="00677068">
        <w:rPr>
          <w:rFonts w:ascii="David" w:hAnsi="David" w:cs="David"/>
          <w:position w:val="14"/>
          <w:sz w:val="24"/>
          <w:szCs w:val="24"/>
          <w:rtl/>
        </w:rPr>
        <w:t xml:space="preserve">. </w:t>
      </w:r>
      <w:r w:rsidR="00C10052">
        <w:rPr>
          <w:rFonts w:ascii="David" w:hAnsi="David" w:cs="David" w:hint="cs"/>
          <w:position w:val="14"/>
          <w:sz w:val="24"/>
          <w:szCs w:val="24"/>
          <w:rtl/>
        </w:rPr>
        <w:t xml:space="preserve">בנוסף, </w:t>
      </w:r>
      <w:r w:rsidRPr="00677068">
        <w:rPr>
          <w:rFonts w:ascii="David" w:hAnsi="David" w:cs="David"/>
          <w:position w:val="14"/>
          <w:sz w:val="24"/>
          <w:szCs w:val="24"/>
          <w:rtl/>
        </w:rPr>
        <w:t>יש לפרט שימוש בבעלי ידע פורץ דרך בתחום</w:t>
      </w:r>
      <w:r w:rsidR="00C10052">
        <w:rPr>
          <w:rFonts w:ascii="David" w:hAnsi="David" w:cs="David" w:hint="cs"/>
          <w:position w:val="14"/>
          <w:sz w:val="24"/>
          <w:szCs w:val="24"/>
          <w:rtl/>
        </w:rPr>
        <w:t xml:space="preserve"> האמור</w:t>
      </w:r>
      <w:r w:rsidRPr="00677068">
        <w:rPr>
          <w:rFonts w:ascii="David" w:hAnsi="David" w:cs="David"/>
          <w:position w:val="14"/>
          <w:sz w:val="24"/>
          <w:szCs w:val="24"/>
          <w:rtl/>
        </w:rPr>
        <w:t>, יכולות פיתוח,</w:t>
      </w:r>
      <w:r>
        <w:rPr>
          <w:rFonts w:ascii="David" w:hAnsi="David" w:cs="David" w:hint="cs"/>
          <w:position w:val="14"/>
          <w:sz w:val="24"/>
          <w:szCs w:val="24"/>
          <w:rtl/>
        </w:rPr>
        <w:t xml:space="preserve"> ניסיון בהקמת מחשב קוונטי, הבנה של תעשיית המחשוב הקוונטי ויכולות מתן שירות וגיוס לקוחות. </w:t>
      </w:r>
    </w:p>
    <w:p w14:paraId="409BF657" w14:textId="05624D42" w:rsidR="00677068" w:rsidRPr="00323DDE" w:rsidRDefault="00677068" w:rsidP="00184758">
      <w:pPr>
        <w:pStyle w:val="af3"/>
        <w:numPr>
          <w:ilvl w:val="0"/>
          <w:numId w:val="19"/>
        </w:numPr>
        <w:bidi/>
        <w:spacing w:after="0" w:line="360" w:lineRule="auto"/>
        <w:ind w:right="-567"/>
        <w:contextualSpacing w:val="0"/>
        <w:jc w:val="both"/>
        <w:rPr>
          <w:rFonts w:ascii="David" w:hAnsi="David" w:cs="David"/>
          <w:sz w:val="24"/>
          <w:szCs w:val="24"/>
        </w:rPr>
      </w:pPr>
      <w:r w:rsidRPr="00323DDE">
        <w:rPr>
          <w:rFonts w:ascii="David" w:hAnsi="David" w:cs="David"/>
          <w:sz w:val="24"/>
          <w:szCs w:val="24"/>
          <w:rtl/>
        </w:rPr>
        <w:t>שמירה על פתיחות ונגיש</w:t>
      </w:r>
      <w:r w:rsidRPr="00184758">
        <w:rPr>
          <w:rFonts w:ascii="David" w:hAnsi="David" w:cs="David"/>
          <w:sz w:val="24"/>
          <w:szCs w:val="24"/>
          <w:rtl/>
        </w:rPr>
        <w:t xml:space="preserve">ות למגוון </w:t>
      </w:r>
      <w:r w:rsidR="00184758">
        <w:rPr>
          <w:rFonts w:ascii="David" w:hAnsi="David" w:cs="David" w:hint="cs"/>
          <w:sz w:val="24"/>
          <w:szCs w:val="24"/>
          <w:rtl/>
        </w:rPr>
        <w:t>תאגידים ישראליים ומוסדות מחקר ישראליים</w:t>
      </w:r>
      <w:r w:rsidR="001C37E0">
        <w:rPr>
          <w:rFonts w:ascii="David" w:hAnsi="David" w:cs="David" w:hint="cs"/>
          <w:sz w:val="24"/>
          <w:szCs w:val="24"/>
          <w:rtl/>
        </w:rPr>
        <w:t>.</w:t>
      </w:r>
    </w:p>
    <w:p w14:paraId="3A4645A4" w14:textId="41EAE6EC" w:rsidR="00677068" w:rsidRPr="00323DDE" w:rsidRDefault="00677068" w:rsidP="00677068">
      <w:pPr>
        <w:pStyle w:val="af3"/>
        <w:numPr>
          <w:ilvl w:val="0"/>
          <w:numId w:val="19"/>
        </w:numPr>
        <w:bidi/>
        <w:spacing w:after="0" w:line="360" w:lineRule="auto"/>
        <w:ind w:right="-567"/>
        <w:contextualSpacing w:val="0"/>
        <w:jc w:val="both"/>
        <w:rPr>
          <w:rFonts w:ascii="David" w:hAnsi="David" w:cs="David"/>
          <w:sz w:val="24"/>
          <w:szCs w:val="24"/>
        </w:rPr>
      </w:pPr>
      <w:r w:rsidRPr="00323DDE">
        <w:rPr>
          <w:rFonts w:ascii="David" w:hAnsi="David" w:cs="David"/>
          <w:sz w:val="24"/>
          <w:szCs w:val="24"/>
          <w:rtl/>
        </w:rPr>
        <w:t>גמישות לשינויים בתוכניות העבודה במהלך הפעילות</w:t>
      </w:r>
      <w:r w:rsidR="001C37E0">
        <w:rPr>
          <w:rFonts w:ascii="David" w:hAnsi="David" w:cs="David" w:hint="cs"/>
          <w:sz w:val="24"/>
          <w:szCs w:val="24"/>
          <w:rtl/>
        </w:rPr>
        <w:t>.</w:t>
      </w:r>
    </w:p>
    <w:p w14:paraId="34EA7CD8" w14:textId="6BA9D59B" w:rsidR="00677068" w:rsidRPr="00323DDE" w:rsidRDefault="00677068" w:rsidP="00677068">
      <w:pPr>
        <w:pStyle w:val="af3"/>
        <w:numPr>
          <w:ilvl w:val="0"/>
          <w:numId w:val="19"/>
        </w:numPr>
        <w:bidi/>
        <w:spacing w:after="0" w:line="360" w:lineRule="auto"/>
        <w:ind w:right="-567"/>
        <w:contextualSpacing w:val="0"/>
        <w:jc w:val="both"/>
        <w:rPr>
          <w:rFonts w:ascii="David" w:hAnsi="David" w:cs="David"/>
          <w:sz w:val="24"/>
          <w:szCs w:val="24"/>
        </w:rPr>
      </w:pPr>
      <w:r w:rsidRPr="00323DDE">
        <w:rPr>
          <w:rFonts w:ascii="David" w:hAnsi="David" w:cs="David"/>
          <w:sz w:val="24"/>
          <w:szCs w:val="24"/>
          <w:rtl/>
        </w:rPr>
        <w:t>לוח זמנים להתארגנות ומימוש המודל המוצג</w:t>
      </w:r>
      <w:r w:rsidR="001C37E0">
        <w:rPr>
          <w:rFonts w:ascii="David" w:hAnsi="David" w:cs="David" w:hint="cs"/>
          <w:sz w:val="24"/>
          <w:szCs w:val="24"/>
          <w:rtl/>
        </w:rPr>
        <w:t>.</w:t>
      </w:r>
    </w:p>
    <w:p w14:paraId="22C44343" w14:textId="22DF30C0" w:rsidR="00677068" w:rsidRPr="00323DDE" w:rsidRDefault="00677068" w:rsidP="004029B1">
      <w:pPr>
        <w:pStyle w:val="af3"/>
        <w:numPr>
          <w:ilvl w:val="0"/>
          <w:numId w:val="19"/>
        </w:numPr>
        <w:bidi/>
        <w:spacing w:after="0" w:line="360" w:lineRule="auto"/>
        <w:ind w:right="-567"/>
        <w:contextualSpacing w:val="0"/>
        <w:jc w:val="both"/>
        <w:rPr>
          <w:rFonts w:ascii="David" w:hAnsi="David" w:cs="David"/>
          <w:sz w:val="24"/>
          <w:szCs w:val="24"/>
        </w:rPr>
      </w:pPr>
      <w:r w:rsidRPr="00323DDE">
        <w:rPr>
          <w:rFonts w:ascii="David" w:hAnsi="David" w:cs="David"/>
          <w:sz w:val="24"/>
          <w:szCs w:val="24"/>
          <w:rtl/>
        </w:rPr>
        <w:t xml:space="preserve">השפעת המודל </w:t>
      </w:r>
      <w:r w:rsidR="004029B1">
        <w:rPr>
          <w:rFonts w:ascii="David" w:hAnsi="David" w:cs="David" w:hint="cs"/>
          <w:sz w:val="24"/>
          <w:szCs w:val="24"/>
          <w:rtl/>
        </w:rPr>
        <w:t>המוצע</w:t>
      </w:r>
      <w:r w:rsidRPr="00323DDE">
        <w:rPr>
          <w:rFonts w:ascii="David" w:hAnsi="David" w:cs="David"/>
          <w:sz w:val="24"/>
          <w:szCs w:val="24"/>
          <w:rtl/>
        </w:rPr>
        <w:t xml:space="preserve"> על אופי התוצר הסופי האפשרי מהפעילות ומיצוי התקציב באופן מיטבי</w:t>
      </w:r>
      <w:r w:rsidR="001C37E0">
        <w:rPr>
          <w:rFonts w:ascii="David" w:hAnsi="David" w:cs="David" w:hint="cs"/>
          <w:sz w:val="24"/>
          <w:szCs w:val="24"/>
          <w:rtl/>
        </w:rPr>
        <w:t>.</w:t>
      </w:r>
      <w:r w:rsidR="00C10052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5E551E2E" w14:textId="66EDCE9D" w:rsidR="00677068" w:rsidRPr="00323DDE" w:rsidRDefault="00677068" w:rsidP="00C10052">
      <w:pPr>
        <w:pStyle w:val="af3"/>
        <w:numPr>
          <w:ilvl w:val="0"/>
          <w:numId w:val="19"/>
        </w:numPr>
        <w:bidi/>
        <w:spacing w:after="0" w:line="360" w:lineRule="auto"/>
        <w:ind w:right="-567"/>
        <w:contextualSpacing w:val="0"/>
        <w:jc w:val="both"/>
        <w:rPr>
          <w:rFonts w:ascii="David" w:hAnsi="David" w:cs="David"/>
          <w:sz w:val="24"/>
          <w:szCs w:val="24"/>
        </w:rPr>
      </w:pPr>
      <w:r w:rsidRPr="00323DDE">
        <w:rPr>
          <w:rFonts w:ascii="David" w:hAnsi="David" w:cs="David"/>
          <w:sz w:val="24"/>
          <w:szCs w:val="24"/>
          <w:rtl/>
        </w:rPr>
        <w:t>השפעת המודל הנבחר על הקטנת הסיכונים הטכנולוגיים / אי הוודאויות בתוכנית העבודה. כמו כן</w:t>
      </w:r>
      <w:r w:rsidR="00C10052">
        <w:rPr>
          <w:rFonts w:ascii="David" w:hAnsi="David" w:cs="David" w:hint="cs"/>
          <w:sz w:val="24"/>
          <w:szCs w:val="24"/>
          <w:rtl/>
        </w:rPr>
        <w:t>,</w:t>
      </w:r>
      <w:r w:rsidRPr="00323DDE">
        <w:rPr>
          <w:rFonts w:ascii="David" w:hAnsi="David" w:cs="David"/>
          <w:sz w:val="24"/>
          <w:szCs w:val="24"/>
          <w:rtl/>
        </w:rPr>
        <w:t xml:space="preserve">  מידת </w:t>
      </w:r>
      <w:r w:rsidR="00C10052">
        <w:rPr>
          <w:rFonts w:ascii="David" w:hAnsi="David" w:cs="David" w:hint="cs"/>
          <w:sz w:val="24"/>
          <w:szCs w:val="24"/>
          <w:rtl/>
        </w:rPr>
        <w:t>צמצום</w:t>
      </w:r>
      <w:r w:rsidRPr="00323DDE">
        <w:rPr>
          <w:rFonts w:ascii="David" w:hAnsi="David" w:cs="David"/>
          <w:sz w:val="24"/>
          <w:szCs w:val="24"/>
          <w:rtl/>
        </w:rPr>
        <w:t xml:space="preserve"> הסיכונים בהיבט של ביזור פעילויות בין מספר ישויות שתיקחנה חלק בפע</w:t>
      </w:r>
      <w:r>
        <w:rPr>
          <w:rFonts w:ascii="David" w:hAnsi="David" w:cs="David"/>
          <w:sz w:val="24"/>
          <w:szCs w:val="24"/>
          <w:rtl/>
        </w:rPr>
        <w:t>ילות</w:t>
      </w:r>
      <w:r w:rsidRPr="00323DDE">
        <w:rPr>
          <w:rFonts w:ascii="David" w:hAnsi="David" w:cs="David"/>
          <w:sz w:val="24"/>
          <w:szCs w:val="24"/>
          <w:rtl/>
        </w:rPr>
        <w:t>.</w:t>
      </w:r>
    </w:p>
    <w:p w14:paraId="0273B770" w14:textId="537749D7" w:rsidR="00677068" w:rsidRPr="00323DDE" w:rsidRDefault="00677068" w:rsidP="001C37E0">
      <w:pPr>
        <w:pStyle w:val="af3"/>
        <w:numPr>
          <w:ilvl w:val="0"/>
          <w:numId w:val="19"/>
        </w:numPr>
        <w:bidi/>
        <w:spacing w:after="0" w:line="360" w:lineRule="auto"/>
        <w:ind w:right="-567"/>
        <w:contextualSpacing w:val="0"/>
        <w:jc w:val="both"/>
        <w:rPr>
          <w:rFonts w:ascii="David" w:hAnsi="David" w:cs="David"/>
          <w:sz w:val="24"/>
          <w:szCs w:val="24"/>
        </w:rPr>
      </w:pPr>
      <w:r w:rsidRPr="00323DDE">
        <w:rPr>
          <w:rFonts w:ascii="David" w:hAnsi="David" w:cs="David"/>
          <w:sz w:val="24"/>
          <w:szCs w:val="24"/>
          <w:rtl/>
        </w:rPr>
        <w:t>השפעת המודל הניהולי-תפעולי והיבטי קניין על האפשרות/</w:t>
      </w:r>
      <w:r w:rsidR="001C37E0">
        <w:rPr>
          <w:rFonts w:ascii="David" w:hAnsi="David" w:cs="David"/>
          <w:sz w:val="24"/>
          <w:szCs w:val="24"/>
          <w:rtl/>
        </w:rPr>
        <w:t>יכולת לחבור לגורמי</w:t>
      </w:r>
      <w:r w:rsidR="001C37E0">
        <w:rPr>
          <w:rFonts w:ascii="David" w:hAnsi="David" w:cs="David" w:hint="cs"/>
          <w:sz w:val="24"/>
          <w:szCs w:val="24"/>
          <w:rtl/>
        </w:rPr>
        <w:t>ם בינלאומיים המבצעים מחקר ופיתוח.</w:t>
      </w:r>
    </w:p>
    <w:p w14:paraId="2C50E64E" w14:textId="77777777" w:rsidR="00677068" w:rsidRPr="00323DDE" w:rsidRDefault="00677068" w:rsidP="00677068">
      <w:pPr>
        <w:pStyle w:val="af3"/>
        <w:numPr>
          <w:ilvl w:val="0"/>
          <w:numId w:val="19"/>
        </w:numPr>
        <w:bidi/>
        <w:spacing w:after="0" w:line="360" w:lineRule="auto"/>
        <w:ind w:right="-567"/>
        <w:contextualSpacing w:val="0"/>
        <w:jc w:val="both"/>
        <w:rPr>
          <w:rFonts w:ascii="David" w:hAnsi="David" w:cs="David"/>
          <w:sz w:val="24"/>
          <w:szCs w:val="24"/>
        </w:rPr>
      </w:pPr>
      <w:r w:rsidRPr="00323DDE">
        <w:rPr>
          <w:rFonts w:ascii="David" w:hAnsi="David" w:cs="David"/>
          <w:sz w:val="24"/>
          <w:szCs w:val="24"/>
          <w:rtl/>
        </w:rPr>
        <w:t>היבטי שת״פ תעשיה-אקדמיה והשפעתם על המודל הניהולי.</w:t>
      </w:r>
    </w:p>
    <w:p w14:paraId="36A01508" w14:textId="77777777" w:rsidR="00677068" w:rsidRPr="00323DDE" w:rsidRDefault="00677068" w:rsidP="00677068">
      <w:pPr>
        <w:pStyle w:val="af3"/>
        <w:numPr>
          <w:ilvl w:val="0"/>
          <w:numId w:val="19"/>
        </w:numPr>
        <w:bidi/>
        <w:spacing w:after="0" w:line="360" w:lineRule="auto"/>
        <w:ind w:right="-567"/>
        <w:contextualSpacing w:val="0"/>
        <w:jc w:val="both"/>
        <w:rPr>
          <w:rFonts w:ascii="David" w:hAnsi="David" w:cs="David"/>
          <w:sz w:val="24"/>
          <w:szCs w:val="24"/>
        </w:rPr>
      </w:pPr>
      <w:r w:rsidRPr="00323DDE">
        <w:rPr>
          <w:rFonts w:ascii="David" w:hAnsi="David" w:cs="David"/>
          <w:sz w:val="24"/>
          <w:szCs w:val="24"/>
          <w:rtl/>
        </w:rPr>
        <w:t>פרוט  התפקידים, הניסיון והכישורים של הצוות המיועד לביצוע הפעילות.</w:t>
      </w:r>
    </w:p>
    <w:p w14:paraId="3653A475" w14:textId="4C1C4A81" w:rsidR="00677068" w:rsidRPr="00323DDE" w:rsidRDefault="00677068" w:rsidP="00C10052">
      <w:pPr>
        <w:pStyle w:val="af3"/>
        <w:numPr>
          <w:ilvl w:val="0"/>
          <w:numId w:val="19"/>
        </w:numPr>
        <w:bidi/>
        <w:spacing w:after="0" w:line="360" w:lineRule="auto"/>
        <w:ind w:right="-567"/>
        <w:contextualSpacing w:val="0"/>
        <w:jc w:val="both"/>
        <w:rPr>
          <w:rFonts w:ascii="David" w:hAnsi="David" w:cs="David"/>
          <w:sz w:val="24"/>
          <w:szCs w:val="24"/>
        </w:rPr>
      </w:pPr>
      <w:r w:rsidRPr="00323DDE">
        <w:rPr>
          <w:rFonts w:ascii="David" w:hAnsi="David" w:cs="David"/>
          <w:sz w:val="24"/>
          <w:szCs w:val="24"/>
          <w:rtl/>
        </w:rPr>
        <w:t xml:space="preserve">פירוט  התכולות העיקריות, תכנית העבודה, </w:t>
      </w:r>
      <w:proofErr w:type="spellStart"/>
      <w:r w:rsidRPr="00323DDE">
        <w:rPr>
          <w:rFonts w:ascii="David" w:hAnsi="David" w:cs="David"/>
          <w:sz w:val="24"/>
          <w:szCs w:val="24"/>
          <w:rtl/>
        </w:rPr>
        <w:t>הלו״ז</w:t>
      </w:r>
      <w:proofErr w:type="spellEnd"/>
      <w:r w:rsidRPr="00323DDE">
        <w:rPr>
          <w:rFonts w:ascii="David" w:hAnsi="David" w:cs="David"/>
          <w:sz w:val="24"/>
          <w:szCs w:val="24"/>
          <w:rtl/>
        </w:rPr>
        <w:t xml:space="preserve"> ואבני הדרך הצפויות למימוש התוכנית. </w:t>
      </w:r>
    </w:p>
    <w:p w14:paraId="41D8DA18" w14:textId="25FE3A01" w:rsidR="00677068" w:rsidRPr="00323DDE" w:rsidRDefault="00677068" w:rsidP="004029B1">
      <w:pPr>
        <w:pStyle w:val="af3"/>
        <w:numPr>
          <w:ilvl w:val="0"/>
          <w:numId w:val="19"/>
        </w:numPr>
        <w:bidi/>
        <w:spacing w:after="0" w:line="360" w:lineRule="auto"/>
        <w:ind w:right="-567"/>
        <w:contextualSpacing w:val="0"/>
        <w:jc w:val="both"/>
        <w:rPr>
          <w:rFonts w:ascii="David" w:hAnsi="David" w:cs="David"/>
          <w:sz w:val="24"/>
          <w:szCs w:val="24"/>
        </w:rPr>
      </w:pPr>
      <w:r w:rsidRPr="00323DDE">
        <w:rPr>
          <w:rFonts w:ascii="David" w:hAnsi="David" w:cs="David"/>
          <w:sz w:val="24"/>
          <w:szCs w:val="24"/>
          <w:rtl/>
        </w:rPr>
        <w:t>מודל ניהולי-תפעולי לאחר</w:t>
      </w:r>
      <w:r w:rsidR="004029B1">
        <w:rPr>
          <w:rFonts w:ascii="David" w:hAnsi="David" w:cs="David" w:hint="cs"/>
          <w:sz w:val="24"/>
          <w:szCs w:val="24"/>
          <w:rtl/>
        </w:rPr>
        <w:t xml:space="preserve"> שלב</w:t>
      </w:r>
      <w:r w:rsidRPr="00323DDE">
        <w:rPr>
          <w:rFonts w:ascii="David" w:hAnsi="David" w:cs="David"/>
          <w:sz w:val="24"/>
          <w:szCs w:val="24"/>
          <w:rtl/>
        </w:rPr>
        <w:t xml:space="preserve"> ההקמה – עתיד המעבדה לאחר סיום </w:t>
      </w:r>
      <w:r w:rsidR="004029B1">
        <w:rPr>
          <w:rFonts w:ascii="David" w:hAnsi="David" w:cs="David" w:hint="cs"/>
          <w:sz w:val="24"/>
          <w:szCs w:val="24"/>
          <w:rtl/>
        </w:rPr>
        <w:t>שלב</w:t>
      </w:r>
      <w:r w:rsidRPr="00323DDE">
        <w:rPr>
          <w:rFonts w:ascii="David" w:hAnsi="David" w:cs="David"/>
          <w:sz w:val="24"/>
          <w:szCs w:val="24"/>
          <w:rtl/>
        </w:rPr>
        <w:t xml:space="preserve"> ההקמה ו</w:t>
      </w:r>
      <w:r w:rsidR="004029B1">
        <w:rPr>
          <w:rFonts w:ascii="David" w:hAnsi="David" w:cs="David" w:hint="cs"/>
          <w:sz w:val="24"/>
          <w:szCs w:val="24"/>
          <w:rtl/>
        </w:rPr>
        <w:t>מימונה בהמשך</w:t>
      </w:r>
      <w:r w:rsidRPr="00323DDE">
        <w:rPr>
          <w:rFonts w:ascii="David" w:hAnsi="David" w:cs="David"/>
          <w:sz w:val="24"/>
          <w:szCs w:val="24"/>
          <w:rtl/>
        </w:rPr>
        <w:t>.</w:t>
      </w:r>
    </w:p>
    <w:p w14:paraId="431C9F81" w14:textId="4885907A" w:rsidR="00677068" w:rsidRPr="00677068" w:rsidRDefault="00677068" w:rsidP="003B0830">
      <w:pPr>
        <w:pStyle w:val="af3"/>
        <w:numPr>
          <w:ilvl w:val="0"/>
          <w:numId w:val="25"/>
        </w:numPr>
        <w:bidi/>
        <w:spacing w:after="0" w:line="360" w:lineRule="auto"/>
        <w:ind w:right="-567"/>
        <w:contextualSpacing w:val="0"/>
        <w:jc w:val="both"/>
        <w:rPr>
          <w:rFonts w:ascii="David" w:hAnsi="David" w:cs="David"/>
          <w:position w:val="14"/>
          <w:sz w:val="24"/>
          <w:szCs w:val="24"/>
          <w:rtl/>
        </w:rPr>
      </w:pPr>
      <w:r w:rsidRPr="00677068">
        <w:rPr>
          <w:rFonts w:ascii="David" w:hAnsi="David" w:cs="David" w:hint="cs"/>
          <w:b/>
          <w:bCs/>
          <w:position w:val="14"/>
          <w:sz w:val="24"/>
          <w:szCs w:val="24"/>
          <w:rtl/>
        </w:rPr>
        <w:t>היבטים תקציביים</w:t>
      </w:r>
      <w:r w:rsidR="008E208A">
        <w:rPr>
          <w:rFonts w:ascii="David" w:hAnsi="David" w:cs="David" w:hint="cs"/>
          <w:b/>
          <w:bCs/>
          <w:position w:val="14"/>
          <w:sz w:val="24"/>
          <w:szCs w:val="24"/>
          <w:rtl/>
        </w:rPr>
        <w:t>/כלכליים</w:t>
      </w:r>
      <w:r>
        <w:rPr>
          <w:rFonts w:ascii="David" w:hAnsi="David" w:cs="David" w:hint="cs"/>
          <w:position w:val="14"/>
          <w:sz w:val="24"/>
          <w:szCs w:val="24"/>
          <w:rtl/>
        </w:rPr>
        <w:t xml:space="preserve"> </w:t>
      </w:r>
      <w:r w:rsidR="003B0830">
        <w:rPr>
          <w:rFonts w:ascii="David" w:hAnsi="David" w:cs="David" w:hint="cs"/>
          <w:position w:val="14"/>
          <w:sz w:val="24"/>
          <w:szCs w:val="24"/>
          <w:rtl/>
        </w:rPr>
        <w:t>-</w:t>
      </w:r>
      <w:r>
        <w:rPr>
          <w:rFonts w:ascii="David" w:hAnsi="David" w:cs="David" w:hint="cs"/>
          <w:position w:val="14"/>
          <w:sz w:val="24"/>
          <w:szCs w:val="24"/>
          <w:rtl/>
        </w:rPr>
        <w:t xml:space="preserve"> מענה ל</w:t>
      </w:r>
      <w:r w:rsidR="00C10052">
        <w:rPr>
          <w:rFonts w:ascii="David" w:hAnsi="David" w:cs="David" w:hint="cs"/>
          <w:position w:val="14"/>
          <w:sz w:val="24"/>
          <w:szCs w:val="24"/>
          <w:rtl/>
        </w:rPr>
        <w:t>אמור ב</w:t>
      </w:r>
      <w:r>
        <w:rPr>
          <w:rFonts w:ascii="David" w:hAnsi="David" w:cs="David" w:hint="cs"/>
          <w:position w:val="14"/>
          <w:sz w:val="24"/>
          <w:szCs w:val="24"/>
          <w:rtl/>
        </w:rPr>
        <w:t xml:space="preserve">סעיף זה </w:t>
      </w:r>
      <w:r w:rsidR="00C10052">
        <w:rPr>
          <w:rFonts w:ascii="David" w:hAnsi="David" w:cs="David" w:hint="cs"/>
          <w:position w:val="14"/>
          <w:sz w:val="24"/>
          <w:szCs w:val="24"/>
          <w:rtl/>
        </w:rPr>
        <w:t>יינתן</w:t>
      </w:r>
      <w:r>
        <w:rPr>
          <w:rFonts w:ascii="David" w:hAnsi="David" w:cs="David" w:hint="cs"/>
          <w:position w:val="14"/>
          <w:sz w:val="24"/>
          <w:szCs w:val="24"/>
          <w:rtl/>
        </w:rPr>
        <w:t xml:space="preserve"> </w:t>
      </w:r>
      <w:r w:rsidR="00C10052">
        <w:rPr>
          <w:rFonts w:ascii="David" w:hAnsi="David" w:cs="David" w:hint="cs"/>
          <w:position w:val="14"/>
          <w:sz w:val="24"/>
          <w:szCs w:val="24"/>
          <w:rtl/>
        </w:rPr>
        <w:t>ב</w:t>
      </w:r>
      <w:r>
        <w:rPr>
          <w:rFonts w:ascii="David" w:hAnsi="David" w:cs="David" w:hint="cs"/>
          <w:position w:val="14"/>
          <w:sz w:val="24"/>
          <w:szCs w:val="24"/>
          <w:rtl/>
        </w:rPr>
        <w:t>סעיף 8 לטופס הבקשה ו</w:t>
      </w:r>
      <w:r w:rsidR="00C10052">
        <w:rPr>
          <w:rFonts w:ascii="David" w:hAnsi="David" w:cs="David" w:hint="cs"/>
          <w:position w:val="14"/>
          <w:sz w:val="24"/>
          <w:szCs w:val="24"/>
          <w:rtl/>
        </w:rPr>
        <w:t>ב</w:t>
      </w:r>
      <w:r>
        <w:rPr>
          <w:rFonts w:ascii="David" w:hAnsi="David" w:cs="David" w:hint="cs"/>
          <w:position w:val="14"/>
          <w:sz w:val="24"/>
          <w:szCs w:val="24"/>
          <w:rtl/>
        </w:rPr>
        <w:t xml:space="preserve">קובץ האקסל המהווה נספח שלו. </w:t>
      </w:r>
      <w:r w:rsidRPr="00677068">
        <w:rPr>
          <w:rFonts w:ascii="David" w:hAnsi="David" w:cs="David"/>
          <w:position w:val="14"/>
          <w:sz w:val="24"/>
          <w:szCs w:val="24"/>
          <w:rtl/>
        </w:rPr>
        <w:t xml:space="preserve">יש </w:t>
      </w:r>
      <w:r w:rsidR="008E208A">
        <w:rPr>
          <w:rFonts w:ascii="David" w:hAnsi="David" w:cs="David" w:hint="cs"/>
          <w:position w:val="14"/>
          <w:sz w:val="24"/>
          <w:szCs w:val="24"/>
          <w:rtl/>
        </w:rPr>
        <w:t>להתייחס, בין היתר, לסוגיית ה</w:t>
      </w:r>
      <w:r w:rsidRPr="00677068">
        <w:rPr>
          <w:rFonts w:ascii="David" w:hAnsi="David" w:cs="David"/>
          <w:position w:val="14"/>
          <w:sz w:val="24"/>
          <w:szCs w:val="24"/>
          <w:rtl/>
        </w:rPr>
        <w:t xml:space="preserve">עלויות </w:t>
      </w:r>
      <w:r w:rsidR="008E208A">
        <w:rPr>
          <w:rFonts w:ascii="David" w:hAnsi="David" w:cs="David" w:hint="cs"/>
          <w:position w:val="14"/>
          <w:sz w:val="24"/>
          <w:szCs w:val="24"/>
          <w:rtl/>
        </w:rPr>
        <w:t>ה</w:t>
      </w:r>
      <w:r w:rsidRPr="00677068">
        <w:rPr>
          <w:rFonts w:ascii="David" w:hAnsi="David" w:cs="David"/>
          <w:position w:val="14"/>
          <w:sz w:val="24"/>
          <w:szCs w:val="24"/>
          <w:rtl/>
        </w:rPr>
        <w:t xml:space="preserve">צפויות ומודל </w:t>
      </w:r>
      <w:r w:rsidR="008E208A">
        <w:rPr>
          <w:rFonts w:ascii="David" w:hAnsi="David" w:cs="David" w:hint="cs"/>
          <w:position w:val="14"/>
          <w:sz w:val="24"/>
          <w:szCs w:val="24"/>
          <w:rtl/>
        </w:rPr>
        <w:t>ה</w:t>
      </w:r>
      <w:r w:rsidRPr="00677068">
        <w:rPr>
          <w:rFonts w:ascii="David" w:hAnsi="David" w:cs="David"/>
          <w:position w:val="14"/>
          <w:sz w:val="24"/>
          <w:szCs w:val="24"/>
          <w:rtl/>
        </w:rPr>
        <w:t xml:space="preserve">מימון (לרבות </w:t>
      </w:r>
      <w:r w:rsidR="004029B1">
        <w:rPr>
          <w:rFonts w:ascii="David" w:hAnsi="David" w:cs="David" w:hint="cs"/>
          <w:position w:val="14"/>
          <w:sz w:val="24"/>
          <w:szCs w:val="24"/>
          <w:rtl/>
        </w:rPr>
        <w:t>חלקם של</w:t>
      </w:r>
      <w:r w:rsidRPr="00677068">
        <w:rPr>
          <w:rFonts w:ascii="David" w:hAnsi="David" w:cs="David"/>
          <w:position w:val="14"/>
          <w:sz w:val="24"/>
          <w:szCs w:val="24"/>
          <w:rtl/>
        </w:rPr>
        <w:t xml:space="preserve"> הגופים </w:t>
      </w:r>
      <w:r w:rsidR="008E208A">
        <w:rPr>
          <w:rFonts w:ascii="David" w:hAnsi="David" w:cs="David" w:hint="cs"/>
          <w:position w:val="14"/>
          <w:sz w:val="24"/>
          <w:szCs w:val="24"/>
          <w:rtl/>
        </w:rPr>
        <w:t>השותפים</w:t>
      </w:r>
      <w:r w:rsidRPr="00677068">
        <w:rPr>
          <w:rFonts w:ascii="David" w:hAnsi="David" w:cs="David"/>
          <w:position w:val="14"/>
          <w:sz w:val="24"/>
          <w:szCs w:val="24"/>
          <w:rtl/>
        </w:rPr>
        <w:t xml:space="preserve">). בנוסף, יש לפרט אופן הפתיחות והנגישות של המודל </w:t>
      </w:r>
      <w:r w:rsidR="004029B1">
        <w:rPr>
          <w:rFonts w:ascii="David" w:hAnsi="David" w:cs="David" w:hint="cs"/>
          <w:position w:val="14"/>
          <w:sz w:val="24"/>
          <w:szCs w:val="24"/>
          <w:rtl/>
        </w:rPr>
        <w:t xml:space="preserve">המוצע </w:t>
      </w:r>
      <w:r w:rsidRPr="00677068">
        <w:rPr>
          <w:rFonts w:ascii="David" w:hAnsi="David" w:cs="David"/>
          <w:position w:val="14"/>
          <w:sz w:val="24"/>
          <w:szCs w:val="24"/>
          <w:rtl/>
        </w:rPr>
        <w:t>לעבודה משותפת ו</w:t>
      </w:r>
      <w:r w:rsidR="004029B1">
        <w:rPr>
          <w:rFonts w:ascii="David" w:hAnsi="David" w:cs="David" w:hint="cs"/>
          <w:position w:val="14"/>
          <w:sz w:val="24"/>
          <w:szCs w:val="24"/>
          <w:rtl/>
        </w:rPr>
        <w:t>כן</w:t>
      </w:r>
      <w:r w:rsidRPr="00677068">
        <w:rPr>
          <w:rFonts w:ascii="David" w:hAnsi="David" w:cs="David"/>
          <w:position w:val="14"/>
          <w:sz w:val="24"/>
          <w:szCs w:val="24"/>
          <w:rtl/>
        </w:rPr>
        <w:t xml:space="preserve"> להצטרפות גורמים נוספים מהתעשייה ומהאקדמיה</w:t>
      </w:r>
      <w:r w:rsidR="004029B1">
        <w:rPr>
          <w:rFonts w:ascii="David" w:hAnsi="David" w:cs="David" w:hint="cs"/>
          <w:position w:val="14"/>
          <w:sz w:val="24"/>
          <w:szCs w:val="24"/>
          <w:rtl/>
        </w:rPr>
        <w:t xml:space="preserve"> הן בשלב ההקמה והן לאחר מכן</w:t>
      </w:r>
      <w:r w:rsidR="004029B1">
        <w:rPr>
          <w:rFonts w:ascii="David" w:hAnsi="David" w:cs="David"/>
          <w:position w:val="14"/>
          <w:sz w:val="24"/>
          <w:szCs w:val="24"/>
          <w:rtl/>
        </w:rPr>
        <w:t xml:space="preserve">, לרבות נושא פיתוח </w:t>
      </w:r>
      <w:proofErr w:type="spellStart"/>
      <w:r w:rsidR="004029B1">
        <w:rPr>
          <w:rFonts w:ascii="David" w:hAnsi="David" w:cs="David"/>
          <w:position w:val="14"/>
          <w:sz w:val="24"/>
          <w:szCs w:val="24"/>
          <w:rtl/>
        </w:rPr>
        <w:t>האקו</w:t>
      </w:r>
      <w:r w:rsidRPr="00677068">
        <w:rPr>
          <w:rFonts w:ascii="David" w:hAnsi="David" w:cs="David"/>
          <w:position w:val="14"/>
          <w:sz w:val="24"/>
          <w:szCs w:val="24"/>
          <w:rtl/>
        </w:rPr>
        <w:t>סיסטם</w:t>
      </w:r>
      <w:proofErr w:type="spellEnd"/>
      <w:r w:rsidRPr="00677068">
        <w:rPr>
          <w:rFonts w:ascii="David" w:hAnsi="David" w:cs="David"/>
          <w:position w:val="14"/>
          <w:sz w:val="24"/>
          <w:szCs w:val="24"/>
          <w:rtl/>
        </w:rPr>
        <w:t xml:space="preserve"> התעשייתי </w:t>
      </w:r>
      <w:r w:rsidR="004029B1">
        <w:rPr>
          <w:rFonts w:ascii="David" w:hAnsi="David" w:cs="David" w:hint="cs"/>
          <w:position w:val="14"/>
          <w:sz w:val="24"/>
          <w:szCs w:val="24"/>
          <w:rtl/>
        </w:rPr>
        <w:t>ו</w:t>
      </w:r>
      <w:r w:rsidRPr="00677068">
        <w:rPr>
          <w:rFonts w:ascii="David" w:hAnsi="David" w:cs="David"/>
          <w:position w:val="14"/>
          <w:sz w:val="24"/>
          <w:szCs w:val="24"/>
          <w:rtl/>
        </w:rPr>
        <w:t>בדגש על חברות הזנק.</w:t>
      </w:r>
    </w:p>
    <w:p w14:paraId="118CBC79" w14:textId="18B0BD81" w:rsidR="00E37900" w:rsidRPr="00323DDE" w:rsidRDefault="004029B1" w:rsidP="004029B1">
      <w:pPr>
        <w:bidi/>
        <w:spacing w:after="0" w:line="360" w:lineRule="auto"/>
        <w:ind w:left="720" w:right="-567"/>
        <w:jc w:val="both"/>
        <w:rPr>
          <w:rFonts w:ascii="David" w:hAnsi="David" w:cs="David"/>
          <w:b/>
          <w:bCs/>
          <w:position w:val="14"/>
          <w:sz w:val="24"/>
          <w:szCs w:val="24"/>
        </w:rPr>
      </w:pPr>
      <w:r>
        <w:rPr>
          <w:rFonts w:ascii="David" w:hAnsi="David" w:cs="David" w:hint="cs"/>
          <w:position w:val="14"/>
          <w:sz w:val="24"/>
          <w:szCs w:val="24"/>
          <w:rtl/>
        </w:rPr>
        <w:t xml:space="preserve">כמו כן, </w:t>
      </w:r>
      <w:r w:rsidR="00E37900" w:rsidRPr="00323DDE">
        <w:rPr>
          <w:rFonts w:ascii="David" w:hAnsi="David" w:cs="David"/>
          <w:position w:val="14"/>
          <w:sz w:val="24"/>
          <w:szCs w:val="24"/>
          <w:rtl/>
        </w:rPr>
        <w:t>יש להתייחס ל</w:t>
      </w:r>
      <w:r>
        <w:rPr>
          <w:rFonts w:ascii="David" w:hAnsi="David" w:cs="David" w:hint="cs"/>
          <w:position w:val="14"/>
          <w:sz w:val="24"/>
          <w:szCs w:val="24"/>
          <w:rtl/>
        </w:rPr>
        <w:t>סוגיות להלן הרלוונטיות</w:t>
      </w:r>
      <w:r w:rsidR="00E37900" w:rsidRPr="00323DDE">
        <w:rPr>
          <w:rFonts w:ascii="David" w:hAnsi="David" w:cs="David"/>
          <w:position w:val="14"/>
          <w:sz w:val="24"/>
          <w:szCs w:val="24"/>
          <w:rtl/>
        </w:rPr>
        <w:t xml:space="preserve"> להיבטי התקציב הנדרש במודל המוצע: </w:t>
      </w:r>
    </w:p>
    <w:p w14:paraId="5F2724CE" w14:textId="4E8674A0" w:rsidR="00E37900" w:rsidRPr="00323DDE" w:rsidRDefault="00E37900" w:rsidP="00323DDE">
      <w:pPr>
        <w:pStyle w:val="af3"/>
        <w:numPr>
          <w:ilvl w:val="0"/>
          <w:numId w:val="20"/>
        </w:numPr>
        <w:bidi/>
        <w:spacing w:after="0" w:line="360" w:lineRule="auto"/>
        <w:ind w:right="-567"/>
        <w:contextualSpacing w:val="0"/>
        <w:jc w:val="both"/>
        <w:rPr>
          <w:rFonts w:ascii="David" w:hAnsi="David" w:cs="David"/>
          <w:sz w:val="24"/>
          <w:szCs w:val="24"/>
        </w:rPr>
      </w:pPr>
      <w:r w:rsidRPr="00323DDE">
        <w:rPr>
          <w:rFonts w:ascii="David" w:hAnsi="David" w:cs="David"/>
          <w:sz w:val="24"/>
          <w:szCs w:val="24"/>
          <w:rtl/>
        </w:rPr>
        <w:t>שלבי הקמת אבני בניין</w:t>
      </w:r>
      <w:r w:rsidR="00677068">
        <w:rPr>
          <w:rFonts w:ascii="David" w:hAnsi="David" w:cs="David" w:hint="cs"/>
          <w:sz w:val="24"/>
          <w:szCs w:val="24"/>
          <w:rtl/>
        </w:rPr>
        <w:t>;</w:t>
      </w:r>
    </w:p>
    <w:p w14:paraId="7BBBCB2C" w14:textId="1734F798" w:rsidR="00E37900" w:rsidRPr="00323DDE" w:rsidRDefault="00E37900" w:rsidP="00323DDE">
      <w:pPr>
        <w:pStyle w:val="af3"/>
        <w:numPr>
          <w:ilvl w:val="0"/>
          <w:numId w:val="20"/>
        </w:numPr>
        <w:bidi/>
        <w:spacing w:after="0" w:line="360" w:lineRule="auto"/>
        <w:ind w:right="-567"/>
        <w:contextualSpacing w:val="0"/>
        <w:jc w:val="both"/>
        <w:rPr>
          <w:rFonts w:ascii="David" w:hAnsi="David" w:cs="David"/>
          <w:sz w:val="24"/>
          <w:szCs w:val="24"/>
        </w:rPr>
      </w:pPr>
      <w:r w:rsidRPr="00323DDE">
        <w:rPr>
          <w:rFonts w:ascii="David" w:hAnsi="David" w:cs="David"/>
          <w:sz w:val="24"/>
          <w:szCs w:val="24"/>
          <w:rtl/>
        </w:rPr>
        <w:t>תחזוקה ושירות</w:t>
      </w:r>
      <w:r w:rsidR="00677068">
        <w:rPr>
          <w:rFonts w:ascii="David" w:hAnsi="David" w:cs="David" w:hint="cs"/>
          <w:sz w:val="24"/>
          <w:szCs w:val="24"/>
          <w:rtl/>
        </w:rPr>
        <w:t>;</w:t>
      </w:r>
    </w:p>
    <w:p w14:paraId="6E6E5D1B" w14:textId="660B310C" w:rsidR="00E37900" w:rsidRPr="00323DDE" w:rsidRDefault="00E37900" w:rsidP="00323DDE">
      <w:pPr>
        <w:pStyle w:val="af3"/>
        <w:numPr>
          <w:ilvl w:val="0"/>
          <w:numId w:val="20"/>
        </w:numPr>
        <w:bidi/>
        <w:spacing w:after="0" w:line="360" w:lineRule="auto"/>
        <w:ind w:right="-567"/>
        <w:contextualSpacing w:val="0"/>
        <w:jc w:val="both"/>
        <w:rPr>
          <w:rFonts w:ascii="David" w:hAnsi="David" w:cs="David"/>
          <w:sz w:val="24"/>
          <w:szCs w:val="24"/>
        </w:rPr>
      </w:pPr>
      <w:r w:rsidRPr="00323DDE">
        <w:rPr>
          <w:rFonts w:ascii="David" w:hAnsi="David" w:cs="David"/>
          <w:sz w:val="24"/>
          <w:szCs w:val="24"/>
          <w:rtl/>
        </w:rPr>
        <w:t>שדרוג המחשב ל-</w:t>
      </w:r>
      <w:r w:rsidRPr="00323DDE">
        <w:rPr>
          <w:rFonts w:ascii="David" w:hAnsi="David" w:cs="David"/>
          <w:sz w:val="24"/>
          <w:szCs w:val="24"/>
        </w:rPr>
        <w:t>state of the art</w:t>
      </w:r>
      <w:r w:rsidRPr="00323DDE">
        <w:rPr>
          <w:rFonts w:ascii="David" w:hAnsi="David" w:cs="David"/>
          <w:sz w:val="24"/>
          <w:szCs w:val="24"/>
          <w:rtl/>
        </w:rPr>
        <w:t xml:space="preserve"> העולמי</w:t>
      </w:r>
      <w:r w:rsidR="00677068">
        <w:rPr>
          <w:rFonts w:ascii="David" w:hAnsi="David" w:cs="David" w:hint="cs"/>
          <w:sz w:val="24"/>
          <w:szCs w:val="24"/>
          <w:rtl/>
        </w:rPr>
        <w:t>;</w:t>
      </w:r>
    </w:p>
    <w:p w14:paraId="1AF6B40C" w14:textId="77777777" w:rsidR="00E37900" w:rsidRPr="00323DDE" w:rsidRDefault="00E37900" w:rsidP="00323DDE">
      <w:pPr>
        <w:pStyle w:val="af3"/>
        <w:numPr>
          <w:ilvl w:val="0"/>
          <w:numId w:val="20"/>
        </w:numPr>
        <w:bidi/>
        <w:spacing w:after="0" w:line="360" w:lineRule="auto"/>
        <w:ind w:right="-567"/>
        <w:contextualSpacing w:val="0"/>
        <w:jc w:val="both"/>
        <w:rPr>
          <w:rFonts w:ascii="David" w:hAnsi="David" w:cs="David"/>
          <w:sz w:val="24"/>
          <w:szCs w:val="24"/>
        </w:rPr>
      </w:pPr>
      <w:r w:rsidRPr="00323DDE">
        <w:rPr>
          <w:rFonts w:ascii="David" w:hAnsi="David" w:cs="David"/>
          <w:sz w:val="24"/>
          <w:szCs w:val="24"/>
          <w:rtl/>
        </w:rPr>
        <w:t xml:space="preserve">היבטים נוספים לפי הצורך. </w:t>
      </w:r>
    </w:p>
    <w:p w14:paraId="60A22DCA" w14:textId="7957614B" w:rsidR="00323DDE" w:rsidRDefault="00323DDE" w:rsidP="00323DDE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3CC21720" w14:textId="77777777" w:rsidR="004029B1" w:rsidRDefault="004029B1" w:rsidP="00677068">
      <w:pPr>
        <w:pStyle w:val="af3"/>
        <w:bidi/>
        <w:spacing w:after="0" w:line="360" w:lineRule="auto"/>
        <w:ind w:left="0" w:right="-567"/>
        <w:contextualSpacing w:val="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0FF09875" w14:textId="3126E8EA" w:rsidR="00D92E67" w:rsidRPr="00323DDE" w:rsidRDefault="00D92E67" w:rsidP="004029B1">
      <w:pPr>
        <w:pStyle w:val="af3"/>
        <w:bidi/>
        <w:spacing w:after="0" w:line="360" w:lineRule="auto"/>
        <w:ind w:left="0" w:right="-567"/>
        <w:contextualSpacing w:val="0"/>
        <w:jc w:val="both"/>
        <w:rPr>
          <w:rFonts w:ascii="David" w:hAnsi="David" w:cs="David"/>
          <w:b/>
          <w:bCs/>
          <w:color w:val="231E50" w:themeColor="text2"/>
          <w:sz w:val="24"/>
          <w:szCs w:val="24"/>
          <w:rtl/>
        </w:rPr>
      </w:pPr>
      <w:r w:rsidRPr="006F6476">
        <w:rPr>
          <w:rFonts w:ascii="David" w:hAnsi="David" w:cs="David"/>
          <w:b/>
          <w:bCs/>
          <w:sz w:val="24"/>
          <w:szCs w:val="24"/>
          <w:rtl/>
        </w:rPr>
        <w:lastRenderedPageBreak/>
        <w:t>כנס</w:t>
      </w:r>
      <w:r w:rsidR="00677068">
        <w:rPr>
          <w:rFonts w:ascii="David" w:hAnsi="David" w:cs="David" w:hint="cs"/>
          <w:b/>
          <w:bCs/>
          <w:sz w:val="24"/>
          <w:szCs w:val="24"/>
          <w:rtl/>
        </w:rPr>
        <w:t xml:space="preserve"> הצגת ההליך</w:t>
      </w:r>
      <w:r w:rsidRPr="006F6476">
        <w:rPr>
          <w:rFonts w:ascii="David" w:hAnsi="David" w:cs="David"/>
          <w:b/>
          <w:bCs/>
          <w:sz w:val="24"/>
          <w:szCs w:val="24"/>
          <w:rtl/>
        </w:rPr>
        <w:t>:</w:t>
      </w:r>
    </w:p>
    <w:p w14:paraId="1B00302C" w14:textId="4145A65F" w:rsidR="008064CD" w:rsidRDefault="00D92E67" w:rsidP="008064CD">
      <w:pPr>
        <w:pStyle w:val="af3"/>
        <w:bidi/>
        <w:spacing w:after="0" w:line="360" w:lineRule="auto"/>
        <w:ind w:left="0" w:right="-567"/>
        <w:contextualSpacing w:val="0"/>
        <w:jc w:val="both"/>
        <w:rPr>
          <w:rFonts w:ascii="David" w:hAnsi="David" w:cs="David"/>
          <w:position w:val="14"/>
          <w:sz w:val="24"/>
          <w:szCs w:val="24"/>
          <w:rtl/>
        </w:rPr>
      </w:pPr>
      <w:r w:rsidRPr="00323DDE">
        <w:rPr>
          <w:rFonts w:ascii="David" w:hAnsi="David" w:cs="David"/>
          <w:position w:val="14"/>
          <w:sz w:val="24"/>
          <w:szCs w:val="24"/>
          <w:rtl/>
        </w:rPr>
        <w:t>ב</w:t>
      </w:r>
      <w:r w:rsidR="004029B1">
        <w:rPr>
          <w:rFonts w:ascii="David" w:hAnsi="David" w:cs="David" w:hint="cs"/>
          <w:position w:val="14"/>
          <w:sz w:val="24"/>
          <w:szCs w:val="24"/>
          <w:rtl/>
        </w:rPr>
        <w:t xml:space="preserve">יום </w:t>
      </w:r>
      <w:r w:rsidR="00F556AC">
        <w:rPr>
          <w:rFonts w:ascii="David" w:hAnsi="David" w:cs="David"/>
          <w:position w:val="14"/>
          <w:sz w:val="24"/>
          <w:szCs w:val="24"/>
          <w:highlight w:val="yellow"/>
        </w:rPr>
        <w:t>7</w:t>
      </w:r>
      <w:r w:rsidR="00970E25" w:rsidRPr="008064CD">
        <w:rPr>
          <w:rFonts w:ascii="David" w:hAnsi="David" w:cs="David" w:hint="cs"/>
          <w:position w:val="14"/>
          <w:sz w:val="24"/>
          <w:szCs w:val="24"/>
          <w:highlight w:val="yellow"/>
          <w:rtl/>
        </w:rPr>
        <w:t>,</w:t>
      </w:r>
      <w:r w:rsidR="00970E25">
        <w:rPr>
          <w:rFonts w:ascii="David" w:hAnsi="David" w:cs="David" w:hint="cs"/>
          <w:position w:val="14"/>
          <w:sz w:val="24"/>
          <w:szCs w:val="24"/>
          <w:rtl/>
        </w:rPr>
        <w:t xml:space="preserve"> ב</w:t>
      </w:r>
      <w:r w:rsidR="00F556AC">
        <w:rPr>
          <w:rFonts w:ascii="David" w:hAnsi="David" w:cs="David" w:hint="cs"/>
          <w:position w:val="14"/>
          <w:sz w:val="24"/>
          <w:szCs w:val="24"/>
          <w:rtl/>
        </w:rPr>
        <w:t>מרץ</w:t>
      </w:r>
      <w:r w:rsidR="00970E25">
        <w:rPr>
          <w:rFonts w:ascii="David" w:hAnsi="David" w:cs="David" w:hint="cs"/>
          <w:position w:val="14"/>
          <w:sz w:val="24"/>
          <w:szCs w:val="24"/>
          <w:rtl/>
        </w:rPr>
        <w:t xml:space="preserve"> 2022, </w:t>
      </w:r>
      <w:r w:rsidR="00F556AC">
        <w:rPr>
          <w:rFonts w:ascii="David" w:hAnsi="David" w:cs="David" w:hint="cs"/>
          <w:position w:val="14"/>
          <w:sz w:val="24"/>
          <w:szCs w:val="24"/>
          <w:rtl/>
        </w:rPr>
        <w:t>ד'</w:t>
      </w:r>
      <w:r w:rsidR="00970E25">
        <w:rPr>
          <w:rFonts w:ascii="David" w:hAnsi="David" w:cs="David" w:hint="cs"/>
          <w:position w:val="14"/>
          <w:sz w:val="24"/>
          <w:szCs w:val="24"/>
          <w:rtl/>
        </w:rPr>
        <w:t xml:space="preserve"> ב</w:t>
      </w:r>
      <w:r w:rsidR="00F556AC">
        <w:rPr>
          <w:rFonts w:ascii="David" w:hAnsi="David" w:cs="David" w:hint="cs"/>
          <w:position w:val="14"/>
          <w:sz w:val="24"/>
          <w:szCs w:val="24"/>
          <w:rtl/>
        </w:rPr>
        <w:t xml:space="preserve">אדר ב' </w:t>
      </w:r>
      <w:proofErr w:type="spellStart"/>
      <w:r w:rsidR="00970E25">
        <w:rPr>
          <w:rFonts w:ascii="David" w:hAnsi="David" w:cs="David" w:hint="cs"/>
          <w:position w:val="14"/>
          <w:sz w:val="24"/>
          <w:szCs w:val="24"/>
          <w:rtl/>
        </w:rPr>
        <w:t>התשפ"ב</w:t>
      </w:r>
      <w:proofErr w:type="spellEnd"/>
      <w:r w:rsidR="00970E25">
        <w:rPr>
          <w:rFonts w:ascii="David" w:hAnsi="David" w:cs="David" w:hint="cs"/>
          <w:position w:val="14"/>
          <w:sz w:val="24"/>
          <w:szCs w:val="24"/>
          <w:rtl/>
        </w:rPr>
        <w:t>, בין השעות 11:00-12:00 בצהריים</w:t>
      </w:r>
      <w:r w:rsidR="008064CD">
        <w:rPr>
          <w:rFonts w:ascii="David" w:hAnsi="David" w:cs="David" w:hint="cs"/>
          <w:position w:val="14"/>
          <w:sz w:val="24"/>
          <w:szCs w:val="24"/>
          <w:rtl/>
        </w:rPr>
        <w:t>,</w:t>
      </w:r>
      <w:r w:rsidRPr="00323DDE">
        <w:rPr>
          <w:rFonts w:ascii="David" w:hAnsi="David" w:cs="David"/>
          <w:position w:val="14"/>
          <w:sz w:val="24"/>
          <w:szCs w:val="24"/>
          <w:rtl/>
        </w:rPr>
        <w:t xml:space="preserve"> יתקיים</w:t>
      </w:r>
      <w:r w:rsidR="00677068">
        <w:rPr>
          <w:rFonts w:ascii="David" w:hAnsi="David" w:cs="David" w:hint="cs"/>
          <w:position w:val="14"/>
          <w:sz w:val="24"/>
          <w:szCs w:val="24"/>
          <w:rtl/>
        </w:rPr>
        <w:t xml:space="preserve"> באופן מקוון</w:t>
      </w:r>
      <w:r w:rsidRPr="00323DDE">
        <w:rPr>
          <w:rFonts w:ascii="David" w:hAnsi="David" w:cs="David"/>
          <w:position w:val="14"/>
          <w:sz w:val="24"/>
          <w:szCs w:val="24"/>
          <w:rtl/>
        </w:rPr>
        <w:t xml:space="preserve"> כנס </w:t>
      </w:r>
      <w:r w:rsidR="00677068">
        <w:rPr>
          <w:rFonts w:ascii="David" w:hAnsi="David" w:cs="David" w:hint="cs"/>
          <w:position w:val="14"/>
          <w:sz w:val="24"/>
          <w:szCs w:val="24"/>
          <w:rtl/>
        </w:rPr>
        <w:t>הצגת ההליך</w:t>
      </w:r>
      <w:r>
        <w:rPr>
          <w:rFonts w:ascii="David" w:hAnsi="David" w:cs="David" w:hint="cs"/>
          <w:position w:val="14"/>
          <w:sz w:val="24"/>
          <w:szCs w:val="24"/>
          <w:rtl/>
        </w:rPr>
        <w:t xml:space="preserve">, אשר </w:t>
      </w:r>
      <w:r w:rsidRPr="00323DDE">
        <w:rPr>
          <w:rFonts w:ascii="David" w:hAnsi="David" w:cs="David"/>
          <w:position w:val="14"/>
          <w:sz w:val="24"/>
          <w:szCs w:val="24"/>
          <w:rtl/>
        </w:rPr>
        <w:t xml:space="preserve">נועד </w:t>
      </w:r>
      <w:r>
        <w:rPr>
          <w:rFonts w:ascii="David" w:hAnsi="David" w:cs="David" w:hint="cs"/>
          <w:position w:val="14"/>
          <w:sz w:val="24"/>
          <w:szCs w:val="24"/>
          <w:rtl/>
        </w:rPr>
        <w:t>ל</w:t>
      </w:r>
      <w:r w:rsidR="008064CD">
        <w:rPr>
          <w:rFonts w:ascii="David" w:hAnsi="David" w:cs="David" w:hint="cs"/>
          <w:position w:val="14"/>
          <w:sz w:val="24"/>
          <w:szCs w:val="24"/>
          <w:rtl/>
        </w:rPr>
        <w:t>הציג את ההליך המפורט בקול קורא זה, לספק מידע אודות הפעילות האמורה</w:t>
      </w:r>
      <w:r w:rsidR="0022014D">
        <w:rPr>
          <w:rFonts w:ascii="David" w:hAnsi="David" w:cs="David" w:hint="cs"/>
          <w:position w:val="14"/>
          <w:sz w:val="24"/>
          <w:szCs w:val="24"/>
          <w:rtl/>
        </w:rPr>
        <w:t>, את אופן הגשת הבקשה</w:t>
      </w:r>
      <w:r w:rsidR="008064CD">
        <w:rPr>
          <w:rFonts w:ascii="David" w:hAnsi="David" w:cs="David" w:hint="cs"/>
          <w:position w:val="14"/>
          <w:sz w:val="24"/>
          <w:szCs w:val="24"/>
          <w:rtl/>
        </w:rPr>
        <w:t xml:space="preserve"> וכן לתת</w:t>
      </w:r>
      <w:r w:rsidRPr="00323DDE">
        <w:rPr>
          <w:rFonts w:ascii="David" w:hAnsi="David" w:cs="David"/>
          <w:position w:val="14"/>
          <w:sz w:val="24"/>
          <w:szCs w:val="24"/>
          <w:rtl/>
        </w:rPr>
        <w:t xml:space="preserve"> הבהרות ומענה </w:t>
      </w:r>
      <w:r w:rsidR="008064CD">
        <w:rPr>
          <w:rFonts w:ascii="David" w:hAnsi="David" w:cs="David" w:hint="cs"/>
          <w:position w:val="14"/>
          <w:sz w:val="24"/>
          <w:szCs w:val="24"/>
          <w:rtl/>
        </w:rPr>
        <w:t>ל</w:t>
      </w:r>
      <w:r w:rsidRPr="00323DDE">
        <w:rPr>
          <w:rFonts w:ascii="David" w:hAnsi="David" w:cs="David"/>
          <w:position w:val="14"/>
          <w:sz w:val="24"/>
          <w:szCs w:val="24"/>
          <w:rtl/>
        </w:rPr>
        <w:t xml:space="preserve">שאלות </w:t>
      </w:r>
      <w:r w:rsidR="008064CD">
        <w:rPr>
          <w:rFonts w:ascii="David" w:hAnsi="David" w:cs="David" w:hint="cs"/>
          <w:position w:val="14"/>
          <w:sz w:val="24"/>
          <w:szCs w:val="24"/>
          <w:rtl/>
        </w:rPr>
        <w:t xml:space="preserve">של </w:t>
      </w:r>
      <w:r>
        <w:rPr>
          <w:rFonts w:ascii="David" w:hAnsi="David" w:cs="David" w:hint="cs"/>
          <w:position w:val="14"/>
          <w:sz w:val="24"/>
          <w:szCs w:val="24"/>
          <w:rtl/>
        </w:rPr>
        <w:t>מבקשים פוטנציאליים</w:t>
      </w:r>
      <w:r w:rsidR="008064CD">
        <w:rPr>
          <w:rFonts w:ascii="David" w:hAnsi="David" w:cs="David" w:hint="cs"/>
          <w:position w:val="14"/>
          <w:sz w:val="24"/>
          <w:szCs w:val="24"/>
          <w:rtl/>
        </w:rPr>
        <w:t xml:space="preserve">. </w:t>
      </w:r>
    </w:p>
    <w:p w14:paraId="1C15672B" w14:textId="74FFD05A" w:rsidR="00D92E67" w:rsidRPr="00751733" w:rsidRDefault="008064CD" w:rsidP="008064CD">
      <w:pPr>
        <w:pStyle w:val="af3"/>
        <w:bidi/>
        <w:spacing w:after="0" w:line="360" w:lineRule="auto"/>
        <w:ind w:left="0" w:right="-567"/>
        <w:contextualSpacing w:val="0"/>
        <w:jc w:val="both"/>
        <w:rPr>
          <w:rFonts w:ascii="David" w:hAnsi="David" w:cs="David"/>
          <w:position w:val="14"/>
          <w:sz w:val="24"/>
          <w:szCs w:val="24"/>
          <w:rtl/>
        </w:rPr>
      </w:pPr>
      <w:r>
        <w:rPr>
          <w:rFonts w:ascii="David" w:hAnsi="David" w:cs="David" w:hint="cs"/>
          <w:position w:val="14"/>
          <w:sz w:val="24"/>
          <w:szCs w:val="24"/>
          <w:rtl/>
        </w:rPr>
        <w:t xml:space="preserve">ניתן לשלוח שאלות </w:t>
      </w:r>
      <w:r w:rsidR="00D92E67" w:rsidRPr="00323DDE">
        <w:rPr>
          <w:rFonts w:ascii="David" w:hAnsi="David" w:cs="David"/>
          <w:position w:val="14"/>
          <w:sz w:val="24"/>
          <w:szCs w:val="24"/>
          <w:rtl/>
        </w:rPr>
        <w:t>עד למועד הכנס למייל</w:t>
      </w:r>
      <w:r w:rsidR="008E208A">
        <w:rPr>
          <w:rFonts w:ascii="David" w:hAnsi="David" w:cs="David" w:hint="cs"/>
          <w:position w:val="14"/>
          <w:sz w:val="24"/>
          <w:szCs w:val="24"/>
          <w:rtl/>
        </w:rPr>
        <w:t xml:space="preserve">- </w:t>
      </w:r>
      <w:hyperlink r:id="rId7" w:history="1">
        <w:r w:rsidR="00D92E67" w:rsidRPr="00E3015A">
          <w:rPr>
            <w:rStyle w:val="Hyperlink"/>
            <w:rFonts w:ascii="David" w:hAnsi="David" w:cs="David"/>
            <w:position w:val="14"/>
            <w:sz w:val="24"/>
            <w:szCs w:val="24"/>
          </w:rPr>
          <w:t>quantumcom@innovationisrael.org.il</w:t>
        </w:r>
      </w:hyperlink>
      <w:r>
        <w:rPr>
          <w:rFonts w:ascii="David" w:hAnsi="David" w:cs="David" w:hint="cs"/>
          <w:position w:val="14"/>
          <w:sz w:val="24"/>
          <w:szCs w:val="24"/>
          <w:rtl/>
        </w:rPr>
        <w:t>.</w:t>
      </w:r>
    </w:p>
    <w:p w14:paraId="7C23ABF8" w14:textId="1EDEB2D4" w:rsidR="00D92E67" w:rsidRPr="00323DDE" w:rsidRDefault="00677068" w:rsidP="004029B1">
      <w:pPr>
        <w:pStyle w:val="af3"/>
        <w:bidi/>
        <w:spacing w:after="0" w:line="360" w:lineRule="auto"/>
        <w:ind w:left="0" w:right="-567"/>
        <w:contextualSpacing w:val="0"/>
        <w:jc w:val="both"/>
        <w:rPr>
          <w:rFonts w:ascii="David" w:hAnsi="David" w:cs="David"/>
          <w:position w:val="14"/>
          <w:sz w:val="24"/>
          <w:szCs w:val="24"/>
          <w:rtl/>
        </w:rPr>
      </w:pPr>
      <w:r>
        <w:rPr>
          <w:rFonts w:ascii="David" w:hAnsi="David" w:cs="David" w:hint="cs"/>
          <w:position w:val="14"/>
          <w:sz w:val="24"/>
          <w:szCs w:val="24"/>
          <w:rtl/>
        </w:rPr>
        <w:t xml:space="preserve">מובהר, כי </w:t>
      </w:r>
      <w:r w:rsidR="00D92E67">
        <w:rPr>
          <w:rFonts w:ascii="David" w:hAnsi="David" w:cs="David" w:hint="cs"/>
          <w:position w:val="14"/>
          <w:sz w:val="24"/>
          <w:szCs w:val="24"/>
          <w:rtl/>
        </w:rPr>
        <w:t>ה</w:t>
      </w:r>
      <w:r w:rsidR="00D92E67" w:rsidRPr="00323DDE">
        <w:rPr>
          <w:rFonts w:ascii="David" w:hAnsi="David" w:cs="David"/>
          <w:position w:val="14"/>
          <w:sz w:val="24"/>
          <w:szCs w:val="24"/>
          <w:rtl/>
        </w:rPr>
        <w:t>כנס הינו</w:t>
      </w:r>
      <w:r>
        <w:rPr>
          <w:rFonts w:ascii="David" w:hAnsi="David" w:cs="David" w:hint="cs"/>
          <w:position w:val="14"/>
          <w:sz w:val="24"/>
          <w:szCs w:val="24"/>
          <w:rtl/>
        </w:rPr>
        <w:t xml:space="preserve"> בגדר</w:t>
      </w:r>
      <w:r w:rsidR="00D92E67" w:rsidRPr="00323DDE">
        <w:rPr>
          <w:rFonts w:ascii="David" w:hAnsi="David" w:cs="David"/>
          <w:position w:val="14"/>
          <w:sz w:val="24"/>
          <w:szCs w:val="24"/>
          <w:rtl/>
        </w:rPr>
        <w:t xml:space="preserve"> רשות ואינו חובה. </w:t>
      </w:r>
    </w:p>
    <w:p w14:paraId="7F8930A4" w14:textId="44697A7B" w:rsidR="00D92E67" w:rsidRPr="008E208A" w:rsidRDefault="008064CD" w:rsidP="008064CD">
      <w:pPr>
        <w:bidi/>
        <w:spacing w:after="0" w:line="360" w:lineRule="auto"/>
        <w:ind w:right="-567"/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position w:val="14"/>
          <w:sz w:val="24"/>
          <w:szCs w:val="24"/>
          <w:rtl/>
        </w:rPr>
        <w:t xml:space="preserve">רישום: </w:t>
      </w:r>
      <w:hyperlink r:id="rId8" w:history="1">
        <w:r w:rsidR="00D92E67" w:rsidRPr="008E208A">
          <w:rPr>
            <w:rStyle w:val="Hyperlink"/>
            <w:rFonts w:ascii="David" w:hAnsi="David" w:cs="David"/>
          </w:rPr>
          <w:t>https://us02web.zoom.us/j/89381196525?pwd=cUlJWUhDKzI1aVdlUEtVTlQ1OXl2dz09</w:t>
        </w:r>
      </w:hyperlink>
    </w:p>
    <w:p w14:paraId="4D1C04FB" w14:textId="77777777" w:rsidR="00D92E67" w:rsidRPr="008E208A" w:rsidRDefault="00D92E67" w:rsidP="00D92E67">
      <w:pPr>
        <w:bidi/>
        <w:spacing w:after="0" w:line="360" w:lineRule="auto"/>
        <w:ind w:right="-851"/>
        <w:rPr>
          <w:rFonts w:ascii="David" w:hAnsi="David" w:cs="David"/>
          <w:rtl/>
        </w:rPr>
      </w:pPr>
      <w:r w:rsidRPr="00323DDE">
        <w:rPr>
          <w:rFonts w:ascii="David" w:hAnsi="David" w:cs="David"/>
          <w:position w:val="14"/>
          <w:sz w:val="24"/>
          <w:szCs w:val="24"/>
          <w:rtl/>
        </w:rPr>
        <w:t xml:space="preserve"> קישור לכנס המקוון: </w:t>
      </w:r>
      <w:hyperlink r:id="rId9" w:history="1">
        <w:r w:rsidRPr="008E208A">
          <w:rPr>
            <w:rStyle w:val="Hyperlink"/>
            <w:rFonts w:ascii="David" w:hAnsi="David" w:cs="David"/>
            <w:position w:val="14"/>
          </w:rPr>
          <w:t>https://us02web.zoom.us/j/88003144379?pwd=Wll5TFhqMGp6VDNFTUZXQ1ExZkxaUT09</w:t>
        </w:r>
      </w:hyperlink>
    </w:p>
    <w:p w14:paraId="191F36E9" w14:textId="77777777" w:rsidR="00D92E67" w:rsidRDefault="00D92E67" w:rsidP="00D92E67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253B26BE" w14:textId="7313A70B" w:rsidR="00E37900" w:rsidRPr="0022014D" w:rsidRDefault="0022014D" w:rsidP="0022014D">
      <w:pPr>
        <w:bidi/>
        <w:spacing w:after="0" w:line="360" w:lineRule="auto"/>
        <w:ind w:right="-567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22014D">
        <w:rPr>
          <w:rFonts w:ascii="David" w:hAnsi="David" w:cs="David" w:hint="cs"/>
          <w:b/>
          <w:bCs/>
          <w:sz w:val="24"/>
          <w:szCs w:val="24"/>
          <w:rtl/>
        </w:rPr>
        <w:t xml:space="preserve">אופן </w:t>
      </w:r>
      <w:r w:rsidR="00E37900" w:rsidRPr="0022014D">
        <w:rPr>
          <w:rFonts w:ascii="David" w:hAnsi="David" w:cs="David"/>
          <w:b/>
          <w:bCs/>
          <w:sz w:val="24"/>
          <w:szCs w:val="24"/>
          <w:rtl/>
        </w:rPr>
        <w:t>הגשת הבקשה:</w:t>
      </w:r>
    </w:p>
    <w:p w14:paraId="100EF6EF" w14:textId="73A091E7" w:rsidR="0022014D" w:rsidRPr="0022014D" w:rsidRDefault="0022014D" w:rsidP="0022014D">
      <w:pPr>
        <w:pStyle w:val="af3"/>
        <w:numPr>
          <w:ilvl w:val="0"/>
          <w:numId w:val="26"/>
        </w:numPr>
        <w:bidi/>
        <w:spacing w:after="0" w:line="360" w:lineRule="auto"/>
        <w:ind w:left="516" w:right="-567" w:hanging="425"/>
        <w:jc w:val="both"/>
        <w:rPr>
          <w:rFonts w:ascii="David" w:hAnsi="David" w:cs="David"/>
          <w:position w:val="14"/>
          <w:sz w:val="24"/>
          <w:szCs w:val="24"/>
        </w:rPr>
      </w:pPr>
      <w:r w:rsidRPr="0022014D">
        <w:rPr>
          <w:rFonts w:ascii="David" w:hAnsi="David" w:cs="David" w:hint="cs"/>
          <w:position w:val="14"/>
          <w:sz w:val="24"/>
          <w:szCs w:val="24"/>
          <w:rtl/>
        </w:rPr>
        <w:t xml:space="preserve">יש לקרוא בעיון את הוראות מסלול ההטבה ומסלול המשנה, וכן את הנהלים הרלוונטיים, ולוודא עמידה בתנאי הסף המפורטים בנוסחם המלא. </w:t>
      </w:r>
    </w:p>
    <w:p w14:paraId="720A4293" w14:textId="377AB55C" w:rsidR="0022014D" w:rsidRPr="0022014D" w:rsidRDefault="0022014D" w:rsidP="0022014D">
      <w:pPr>
        <w:pStyle w:val="af3"/>
        <w:numPr>
          <w:ilvl w:val="0"/>
          <w:numId w:val="26"/>
        </w:numPr>
        <w:bidi/>
        <w:spacing w:after="0" w:line="360" w:lineRule="auto"/>
        <w:ind w:left="516" w:right="-567" w:hanging="425"/>
        <w:jc w:val="both"/>
        <w:rPr>
          <w:rFonts w:ascii="David" w:hAnsi="David" w:cs="David"/>
          <w:position w:val="14"/>
          <w:sz w:val="24"/>
          <w:szCs w:val="24"/>
        </w:rPr>
      </w:pPr>
      <w:r w:rsidRPr="0022014D">
        <w:rPr>
          <w:rFonts w:ascii="David" w:hAnsi="David" w:cs="David" w:hint="cs"/>
          <w:position w:val="14"/>
          <w:sz w:val="24"/>
          <w:szCs w:val="24"/>
          <w:rtl/>
        </w:rPr>
        <w:t xml:space="preserve">יש למלא אחר ההנחיות המפורטות בהוראות מסלול ההטבה ומסלול המשנה, הנהלים הרלוונטיים והודעה זו. </w:t>
      </w:r>
    </w:p>
    <w:p w14:paraId="3528CF56" w14:textId="5F3B2B60" w:rsidR="0022014D" w:rsidRPr="0022014D" w:rsidRDefault="0022014D" w:rsidP="00895A7E">
      <w:pPr>
        <w:pStyle w:val="af3"/>
        <w:numPr>
          <w:ilvl w:val="0"/>
          <w:numId w:val="26"/>
        </w:numPr>
        <w:bidi/>
        <w:spacing w:after="0" w:line="360" w:lineRule="auto"/>
        <w:ind w:left="516" w:right="-567" w:hanging="425"/>
        <w:jc w:val="both"/>
        <w:rPr>
          <w:rStyle w:val="Hyperlink"/>
          <w:rFonts w:ascii="David" w:hAnsi="David" w:cs="David"/>
          <w:color w:val="auto"/>
          <w:position w:val="14"/>
          <w:sz w:val="24"/>
          <w:szCs w:val="24"/>
          <w:u w:val="none"/>
        </w:rPr>
      </w:pPr>
      <w:r w:rsidRPr="0022014D">
        <w:rPr>
          <w:rFonts w:ascii="David" w:hAnsi="David" w:cs="David" w:hint="cs"/>
          <w:position w:val="14"/>
          <w:sz w:val="24"/>
          <w:szCs w:val="24"/>
          <w:rtl/>
        </w:rPr>
        <w:t xml:space="preserve">יש להגיש את </w:t>
      </w:r>
      <w:r>
        <w:rPr>
          <w:rFonts w:ascii="David" w:hAnsi="David" w:cs="David" w:hint="cs"/>
          <w:position w:val="14"/>
          <w:sz w:val="24"/>
          <w:szCs w:val="24"/>
          <w:rtl/>
        </w:rPr>
        <w:t>הבקשה באזור האיש</w:t>
      </w:r>
      <w:r w:rsidRPr="0022014D">
        <w:rPr>
          <w:rFonts w:ascii="David" w:hAnsi="David" w:cs="David" w:hint="cs"/>
          <w:position w:val="14"/>
          <w:sz w:val="24"/>
          <w:szCs w:val="24"/>
          <w:rtl/>
        </w:rPr>
        <w:t>י</w:t>
      </w:r>
      <w:r>
        <w:rPr>
          <w:rFonts w:ascii="David" w:hAnsi="David" w:cs="David" w:hint="cs"/>
          <w:position w:val="14"/>
          <w:sz w:val="24"/>
          <w:szCs w:val="24"/>
          <w:rtl/>
        </w:rPr>
        <w:t xml:space="preserve"> באתר האינטרנט של רשות החדשנות</w:t>
      </w:r>
      <w:r w:rsidRPr="0022014D">
        <w:rPr>
          <w:rFonts w:ascii="David" w:hAnsi="David" w:cs="David" w:hint="cs"/>
          <w:position w:val="14"/>
          <w:sz w:val="24"/>
          <w:szCs w:val="24"/>
          <w:rtl/>
        </w:rPr>
        <w:t xml:space="preserve"> </w:t>
      </w:r>
      <w:r w:rsidRPr="0022014D">
        <w:rPr>
          <w:rFonts w:ascii="David" w:hAnsi="David" w:cs="David"/>
          <w:position w:val="14"/>
          <w:sz w:val="24"/>
          <w:szCs w:val="24"/>
          <w:rtl/>
        </w:rPr>
        <w:t>(</w:t>
      </w:r>
      <w:hyperlink r:id="rId10" w:history="1">
        <w:r w:rsidRPr="0022014D">
          <w:rPr>
            <w:rStyle w:val="Hyperlink"/>
            <w:rFonts w:ascii="David" w:hAnsi="David" w:cs="David"/>
            <w:position w:val="14"/>
            <w:sz w:val="24"/>
            <w:szCs w:val="24"/>
          </w:rPr>
          <w:t>https://innovationisrael.org.il</w:t>
        </w:r>
        <w:r w:rsidRPr="0022014D">
          <w:rPr>
            <w:rStyle w:val="Hyperlink"/>
            <w:rFonts w:ascii="David" w:hAnsi="David" w:cs="David"/>
            <w:position w:val="14"/>
            <w:sz w:val="24"/>
            <w:szCs w:val="24"/>
            <w:rtl/>
          </w:rPr>
          <w:t>/</w:t>
        </w:r>
      </w:hyperlink>
      <w:r w:rsidRPr="0022014D">
        <w:rPr>
          <w:rFonts w:ascii="David" w:hAnsi="David" w:cs="David"/>
          <w:position w:val="14"/>
          <w:sz w:val="24"/>
          <w:szCs w:val="24"/>
          <w:rtl/>
        </w:rPr>
        <w:t>)</w:t>
      </w:r>
      <w:r>
        <w:rPr>
          <w:rFonts w:ascii="David" w:hAnsi="David" w:cs="David" w:hint="cs"/>
          <w:position w:val="14"/>
          <w:sz w:val="24"/>
          <w:szCs w:val="24"/>
          <w:rtl/>
        </w:rPr>
        <w:t xml:space="preserve">, על גבי טופס הבקשה של מסלול המשנה </w:t>
      </w:r>
      <w:hyperlink r:id="rId11" w:history="1">
        <w:r w:rsidR="00E37900" w:rsidRPr="0022014D">
          <w:rPr>
            <w:rStyle w:val="Hyperlink"/>
            <w:rFonts w:ascii="David" w:hAnsi="David" w:cs="David"/>
            <w:sz w:val="24"/>
            <w:szCs w:val="24"/>
          </w:rPr>
          <w:t>https://innovationisrael.org.il/infrastructure/rnd/association</w:t>
        </w:r>
      </w:hyperlink>
      <w:r w:rsidRPr="0022014D">
        <w:rPr>
          <w:rStyle w:val="Hyperlink"/>
          <w:rFonts w:ascii="David" w:hAnsi="David" w:cs="David" w:hint="cs"/>
          <w:color w:val="auto"/>
          <w:sz w:val="24"/>
          <w:szCs w:val="24"/>
          <w:u w:val="none"/>
          <w:rtl/>
        </w:rPr>
        <w:t>.</w:t>
      </w:r>
    </w:p>
    <w:p w14:paraId="72C09A56" w14:textId="77777777" w:rsidR="0022014D" w:rsidRDefault="0022014D" w:rsidP="0022014D">
      <w:pPr>
        <w:pStyle w:val="af3"/>
        <w:numPr>
          <w:ilvl w:val="0"/>
          <w:numId w:val="26"/>
        </w:numPr>
        <w:bidi/>
        <w:spacing w:after="0" w:line="360" w:lineRule="auto"/>
        <w:ind w:left="516" w:right="-567" w:hanging="425"/>
        <w:jc w:val="both"/>
        <w:rPr>
          <w:rFonts w:ascii="David" w:hAnsi="David" w:cs="David"/>
          <w:position w:val="14"/>
          <w:sz w:val="24"/>
          <w:szCs w:val="24"/>
        </w:rPr>
      </w:pPr>
      <w:r>
        <w:rPr>
          <w:rFonts w:ascii="David" w:hAnsi="David" w:cs="David" w:hint="cs"/>
          <w:position w:val="14"/>
          <w:sz w:val="24"/>
          <w:szCs w:val="24"/>
          <w:rtl/>
        </w:rPr>
        <w:t>יש</w:t>
      </w:r>
      <w:r w:rsidRPr="0022014D">
        <w:rPr>
          <w:rFonts w:ascii="David" w:hAnsi="David" w:cs="David"/>
          <w:sz w:val="24"/>
          <w:szCs w:val="24"/>
          <w:rtl/>
        </w:rPr>
        <w:t xml:space="preserve"> </w:t>
      </w:r>
      <w:r w:rsidR="006F6476" w:rsidRPr="0022014D">
        <w:rPr>
          <w:rFonts w:ascii="David" w:hAnsi="David" w:cs="David"/>
          <w:position w:val="14"/>
          <w:sz w:val="24"/>
          <w:szCs w:val="24"/>
          <w:rtl/>
        </w:rPr>
        <w:t>לעקוב אחר דף קול קורא זה, אשר בו יפורסמו עדכונים בנוגע להליך, אם יהיו</w:t>
      </w:r>
      <w:r>
        <w:rPr>
          <w:rFonts w:ascii="David" w:hAnsi="David" w:cs="David" w:hint="cs"/>
          <w:position w:val="14"/>
          <w:sz w:val="24"/>
          <w:szCs w:val="24"/>
          <w:rtl/>
        </w:rPr>
        <w:t>.</w:t>
      </w:r>
    </w:p>
    <w:p w14:paraId="4BC3CD0C" w14:textId="78A1A7ED" w:rsidR="006F6476" w:rsidRDefault="0022014D" w:rsidP="0022014D">
      <w:pPr>
        <w:pStyle w:val="af3"/>
        <w:numPr>
          <w:ilvl w:val="0"/>
          <w:numId w:val="26"/>
        </w:numPr>
        <w:bidi/>
        <w:spacing w:after="0" w:line="360" w:lineRule="auto"/>
        <w:ind w:left="516" w:right="-567" w:hanging="425"/>
        <w:jc w:val="both"/>
        <w:rPr>
          <w:rFonts w:ascii="David" w:hAnsi="David" w:cs="David"/>
          <w:position w:val="14"/>
          <w:sz w:val="24"/>
          <w:szCs w:val="24"/>
        </w:rPr>
      </w:pPr>
      <w:r>
        <w:rPr>
          <w:rFonts w:ascii="David" w:hAnsi="David" w:cs="David" w:hint="cs"/>
          <w:position w:val="14"/>
          <w:sz w:val="24"/>
          <w:szCs w:val="24"/>
          <w:rtl/>
        </w:rPr>
        <w:t>אין באמור בהודעה זו משום התחייבות לאישור בקשה כלשהי אשר תוגש במסגרת ההליך.</w:t>
      </w:r>
    </w:p>
    <w:p w14:paraId="6CB415E6" w14:textId="77777777" w:rsidR="0022014D" w:rsidRPr="0022014D" w:rsidRDefault="0022014D" w:rsidP="0022014D">
      <w:pPr>
        <w:pStyle w:val="af3"/>
        <w:bidi/>
        <w:spacing w:after="0" w:line="360" w:lineRule="auto"/>
        <w:ind w:left="516" w:right="-567"/>
        <w:jc w:val="both"/>
        <w:rPr>
          <w:rFonts w:ascii="David" w:hAnsi="David" w:cs="David"/>
          <w:position w:val="14"/>
          <w:sz w:val="24"/>
          <w:szCs w:val="24"/>
        </w:rPr>
      </w:pPr>
    </w:p>
    <w:p w14:paraId="65DD807D" w14:textId="66DF0D9F" w:rsidR="0022014D" w:rsidRDefault="0022014D" w:rsidP="0022014D">
      <w:pPr>
        <w:pStyle w:val="af"/>
        <w:spacing w:after="0" w:line="360" w:lineRule="auto"/>
        <w:ind w:right="-567"/>
        <w:jc w:val="both"/>
        <w:rPr>
          <w:rFonts w:ascii="David" w:hAnsi="David" w:cs="David"/>
          <w:color w:val="auto"/>
          <w:position w:val="14"/>
          <w:sz w:val="24"/>
          <w:szCs w:val="24"/>
          <w:rtl/>
        </w:rPr>
      </w:pPr>
      <w:r w:rsidRPr="0022014D">
        <w:rPr>
          <w:rFonts w:ascii="David" w:hAnsi="David" w:cs="David" w:hint="cs"/>
          <w:color w:val="auto"/>
          <w:position w:val="14"/>
          <w:sz w:val="24"/>
          <w:szCs w:val="24"/>
          <w:rtl/>
        </w:rPr>
        <w:t xml:space="preserve">המועד האחרון להגשת בקשות- </w:t>
      </w:r>
      <w:r w:rsidRPr="0022014D">
        <w:rPr>
          <w:rFonts w:ascii="David" w:hAnsi="David" w:cs="David" w:hint="cs"/>
          <w:color w:val="auto"/>
          <w:position w:val="14"/>
          <w:sz w:val="24"/>
          <w:szCs w:val="24"/>
          <w:highlight w:val="yellow"/>
          <w:rtl/>
        </w:rPr>
        <w:t>__</w:t>
      </w:r>
      <w:r w:rsidRPr="0022014D">
        <w:rPr>
          <w:rFonts w:ascii="David" w:hAnsi="David" w:cs="David"/>
          <w:color w:val="auto"/>
          <w:position w:val="14"/>
          <w:sz w:val="24"/>
          <w:szCs w:val="24"/>
          <w:rtl/>
        </w:rPr>
        <w:t xml:space="preserve"> </w:t>
      </w:r>
      <w:r w:rsidRPr="0022014D">
        <w:rPr>
          <w:rFonts w:ascii="David" w:hAnsi="David" w:cs="David" w:hint="cs"/>
          <w:color w:val="auto"/>
          <w:position w:val="14"/>
          <w:sz w:val="24"/>
          <w:szCs w:val="24"/>
          <w:rtl/>
        </w:rPr>
        <w:t>ב</w:t>
      </w:r>
      <w:r w:rsidRPr="0022014D">
        <w:rPr>
          <w:rFonts w:ascii="David" w:hAnsi="David" w:cs="David" w:hint="cs"/>
          <w:color w:val="auto"/>
          <w:position w:val="14"/>
          <w:sz w:val="24"/>
          <w:szCs w:val="24"/>
          <w:highlight w:val="yellow"/>
          <w:rtl/>
        </w:rPr>
        <w:t>____</w:t>
      </w:r>
      <w:r w:rsidRPr="0022014D">
        <w:rPr>
          <w:rFonts w:ascii="David" w:hAnsi="David" w:cs="David"/>
          <w:color w:val="auto"/>
          <w:position w:val="14"/>
          <w:sz w:val="24"/>
          <w:szCs w:val="24"/>
          <w:rtl/>
        </w:rPr>
        <w:t xml:space="preserve"> 2022</w:t>
      </w:r>
      <w:r w:rsidRPr="0022014D">
        <w:rPr>
          <w:rFonts w:ascii="David" w:hAnsi="David" w:cs="David" w:hint="cs"/>
          <w:color w:val="auto"/>
          <w:position w:val="14"/>
          <w:sz w:val="24"/>
          <w:szCs w:val="24"/>
          <w:rtl/>
        </w:rPr>
        <w:t xml:space="preserve">, </w:t>
      </w:r>
      <w:r w:rsidRPr="0022014D">
        <w:rPr>
          <w:rFonts w:ascii="David" w:hAnsi="David" w:cs="David" w:hint="cs"/>
          <w:color w:val="auto"/>
          <w:position w:val="14"/>
          <w:sz w:val="24"/>
          <w:szCs w:val="24"/>
          <w:highlight w:val="yellow"/>
          <w:rtl/>
        </w:rPr>
        <w:t>__</w:t>
      </w:r>
      <w:r w:rsidRPr="0022014D">
        <w:rPr>
          <w:rFonts w:ascii="David" w:hAnsi="David" w:cs="David" w:hint="cs"/>
          <w:color w:val="auto"/>
          <w:position w:val="14"/>
          <w:sz w:val="24"/>
          <w:szCs w:val="24"/>
          <w:rtl/>
        </w:rPr>
        <w:t xml:space="preserve"> ב</w:t>
      </w:r>
      <w:r w:rsidRPr="0022014D">
        <w:rPr>
          <w:rFonts w:ascii="David" w:hAnsi="David" w:cs="David" w:hint="cs"/>
          <w:color w:val="auto"/>
          <w:position w:val="14"/>
          <w:sz w:val="24"/>
          <w:szCs w:val="24"/>
          <w:highlight w:val="yellow"/>
          <w:rtl/>
        </w:rPr>
        <w:t>_____</w:t>
      </w:r>
      <w:r w:rsidRPr="0022014D">
        <w:rPr>
          <w:rFonts w:ascii="David" w:hAnsi="David" w:cs="David" w:hint="cs"/>
          <w:color w:val="auto"/>
          <w:position w:val="14"/>
          <w:sz w:val="24"/>
          <w:szCs w:val="24"/>
          <w:rtl/>
        </w:rPr>
        <w:t xml:space="preserve"> </w:t>
      </w:r>
      <w:proofErr w:type="spellStart"/>
      <w:r w:rsidRPr="0022014D">
        <w:rPr>
          <w:rFonts w:ascii="David" w:hAnsi="David" w:cs="David" w:hint="cs"/>
          <w:color w:val="auto"/>
          <w:position w:val="14"/>
          <w:sz w:val="24"/>
          <w:szCs w:val="24"/>
          <w:rtl/>
        </w:rPr>
        <w:t>התשפ"ב</w:t>
      </w:r>
      <w:proofErr w:type="spellEnd"/>
      <w:r w:rsidRPr="0022014D">
        <w:rPr>
          <w:rFonts w:ascii="David" w:hAnsi="David" w:cs="David" w:hint="cs"/>
          <w:color w:val="auto"/>
          <w:position w:val="14"/>
          <w:sz w:val="24"/>
          <w:szCs w:val="24"/>
          <w:rtl/>
        </w:rPr>
        <w:t>,</w:t>
      </w:r>
      <w:r w:rsidRPr="0022014D">
        <w:rPr>
          <w:rFonts w:ascii="David" w:hAnsi="David" w:cs="David"/>
          <w:color w:val="auto"/>
          <w:position w:val="14"/>
          <w:sz w:val="24"/>
          <w:szCs w:val="24"/>
          <w:rtl/>
        </w:rPr>
        <w:t xml:space="preserve"> בשעה 1</w:t>
      </w:r>
      <w:r w:rsidRPr="0022014D">
        <w:rPr>
          <w:rFonts w:ascii="David" w:hAnsi="David" w:cs="David" w:hint="cs"/>
          <w:color w:val="auto"/>
          <w:position w:val="14"/>
          <w:sz w:val="24"/>
          <w:szCs w:val="24"/>
          <w:rtl/>
        </w:rPr>
        <w:t>4</w:t>
      </w:r>
      <w:r w:rsidRPr="0022014D">
        <w:rPr>
          <w:rFonts w:ascii="David" w:hAnsi="David" w:cs="David"/>
          <w:color w:val="auto"/>
          <w:position w:val="14"/>
          <w:sz w:val="24"/>
          <w:szCs w:val="24"/>
          <w:rtl/>
        </w:rPr>
        <w:t>:00</w:t>
      </w:r>
      <w:r w:rsidRPr="0022014D">
        <w:rPr>
          <w:rFonts w:ascii="David" w:hAnsi="David" w:cs="David" w:hint="cs"/>
          <w:color w:val="auto"/>
          <w:position w:val="14"/>
          <w:sz w:val="24"/>
          <w:szCs w:val="24"/>
          <w:rtl/>
        </w:rPr>
        <w:t>.</w:t>
      </w:r>
    </w:p>
    <w:p w14:paraId="161A82ED" w14:textId="3E7BC184" w:rsidR="0022014D" w:rsidRPr="0022014D" w:rsidRDefault="0022014D" w:rsidP="0022014D">
      <w:pPr>
        <w:pStyle w:val="af"/>
        <w:spacing w:after="0" w:line="360" w:lineRule="auto"/>
        <w:ind w:right="-567"/>
        <w:jc w:val="both"/>
        <w:rPr>
          <w:rFonts w:ascii="David" w:hAnsi="David" w:cs="David"/>
          <w:color w:val="auto"/>
          <w:position w:val="14"/>
          <w:sz w:val="24"/>
          <w:szCs w:val="24"/>
          <w:rtl/>
        </w:rPr>
      </w:pPr>
      <w:r>
        <w:rPr>
          <w:rFonts w:ascii="David" w:hAnsi="David" w:cs="David" w:hint="cs"/>
          <w:color w:val="auto"/>
          <w:position w:val="14"/>
          <w:sz w:val="24"/>
          <w:szCs w:val="24"/>
          <w:rtl/>
        </w:rPr>
        <w:t>לא יתקבלו בקשות אשר תוגשנה לאחר מועד זה.</w:t>
      </w:r>
    </w:p>
    <w:p w14:paraId="616CBFDF" w14:textId="33136A88" w:rsidR="0022014D" w:rsidRPr="0022014D" w:rsidRDefault="0022014D" w:rsidP="0022014D">
      <w:pPr>
        <w:bidi/>
        <w:spacing w:after="0" w:line="360" w:lineRule="auto"/>
        <w:ind w:right="-567"/>
        <w:jc w:val="both"/>
        <w:rPr>
          <w:rFonts w:ascii="David" w:hAnsi="David" w:cs="David"/>
          <w:position w:val="14"/>
          <w:sz w:val="24"/>
          <w:szCs w:val="24"/>
          <w:rtl/>
        </w:rPr>
      </w:pPr>
    </w:p>
    <w:sectPr w:rsidR="0022014D" w:rsidRPr="0022014D" w:rsidSect="004029B1">
      <w:headerReference w:type="default" r:id="rId12"/>
      <w:pgSz w:w="11907" w:h="16839" w:code="9"/>
      <w:pgMar w:top="1440" w:right="1797" w:bottom="1134" w:left="1797" w:header="0" w:footer="0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5881F" w14:textId="77777777" w:rsidR="00D024EF" w:rsidRDefault="00D024EF" w:rsidP="00A22FAB">
      <w:pPr>
        <w:spacing w:after="0" w:line="240" w:lineRule="auto"/>
      </w:pPr>
      <w:r>
        <w:separator/>
      </w:r>
    </w:p>
  </w:endnote>
  <w:endnote w:type="continuationSeparator" w:id="0">
    <w:p w14:paraId="4BED1936" w14:textId="77777777" w:rsidR="00D024EF" w:rsidRDefault="00D024EF" w:rsidP="00A22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119F5" w14:textId="77777777" w:rsidR="00D024EF" w:rsidRDefault="00D024EF" w:rsidP="00A22FAB">
      <w:pPr>
        <w:spacing w:after="0" w:line="240" w:lineRule="auto"/>
      </w:pPr>
      <w:r>
        <w:separator/>
      </w:r>
    </w:p>
  </w:footnote>
  <w:footnote w:type="continuationSeparator" w:id="0">
    <w:p w14:paraId="3B78149D" w14:textId="77777777" w:rsidR="00D024EF" w:rsidRDefault="00D024EF" w:rsidP="00A22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E2966" w14:textId="7FE184AF" w:rsidR="00A22FAB" w:rsidRDefault="003A08FD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E0CAB6" wp14:editId="40CD91B2">
          <wp:simplePos x="0" y="0"/>
          <wp:positionH relativeFrom="margin">
            <wp:posOffset>-1141095</wp:posOffset>
          </wp:positionH>
          <wp:positionV relativeFrom="paragraph">
            <wp:posOffset>0</wp:posOffset>
          </wp:positionV>
          <wp:extent cx="7899400" cy="1791970"/>
          <wp:effectExtent l="0" t="0" r="6350" b="0"/>
          <wp:wrapThrough wrapText="bothSides">
            <wp:wrapPolygon edited="0">
              <wp:start x="0" y="0"/>
              <wp:lineTo x="0" y="21355"/>
              <wp:lineTo x="21565" y="21355"/>
              <wp:lineTo x="21565" y="0"/>
              <wp:lineTo x="0" y="0"/>
            </wp:wrapPolygon>
          </wp:wrapThrough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tolia_18510494_Subscription_Monthly_XXL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9400" cy="179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1F98">
      <w:rPr>
        <w:noProof/>
      </w:rPr>
      <w:drawing>
        <wp:anchor distT="0" distB="0" distL="114300" distR="114300" simplePos="0" relativeHeight="251663360" behindDoc="0" locked="0" layoutInCell="1" allowOverlap="1" wp14:anchorId="295B2186" wp14:editId="2821CC93">
          <wp:simplePos x="0" y="0"/>
          <wp:positionH relativeFrom="column">
            <wp:posOffset>-1270</wp:posOffset>
          </wp:positionH>
          <wp:positionV relativeFrom="paragraph">
            <wp:posOffset>391028</wp:posOffset>
          </wp:positionV>
          <wp:extent cx="2032635" cy="684530"/>
          <wp:effectExtent l="0" t="0" r="0" b="0"/>
          <wp:wrapNone/>
          <wp:docPr id="6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A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635" cy="68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08FD">
      <w:rPr>
        <w:rFonts w:ascii="Arial" w:hAnsi="Arial" w:cs="Arial"/>
        <w:noProof/>
        <w:rtl/>
      </w:rPr>
      <w:t xml:space="preserve"> </w:t>
    </w:r>
    <w:r w:rsidRPr="001A283E">
      <w:rPr>
        <w:rFonts w:ascii="Arial" w:hAnsi="Arial" w:cs="Arial"/>
        <w:noProof/>
        <w:rtl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33B1F467" wp14:editId="1FDBFD6F">
              <wp:simplePos x="0" y="0"/>
              <wp:positionH relativeFrom="margin">
                <wp:posOffset>-1008380</wp:posOffset>
              </wp:positionH>
              <wp:positionV relativeFrom="paragraph">
                <wp:posOffset>1113790</wp:posOffset>
              </wp:positionV>
              <wp:extent cx="7614920" cy="532130"/>
              <wp:effectExtent l="0" t="0" r="0" b="1270"/>
              <wp:wrapNone/>
              <wp:docPr id="291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7614920" cy="532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1E1871" w14:textId="2B42F3B1" w:rsidR="003A08FD" w:rsidRPr="00A12B02" w:rsidRDefault="00596ADC" w:rsidP="00FF5FB3">
                          <w:pPr>
                            <w:pStyle w:val="ad"/>
                          </w:pPr>
                          <w:r w:rsidRPr="003D3408">
                            <w:rPr>
                              <w:rFonts w:asciiTheme="minorBidi" w:hAnsiTheme="minorBidi"/>
                              <w:position w:val="14"/>
                              <w:u w:val="single"/>
                              <w:rtl/>
                            </w:rPr>
                            <w:t xml:space="preserve">קול קורא – </w:t>
                          </w:r>
                          <w:r w:rsidR="00A47BB0">
                            <w:rPr>
                              <w:rFonts w:asciiTheme="minorBidi" w:hAnsiTheme="minorBidi" w:hint="cs"/>
                              <w:position w:val="14"/>
                              <w:u w:val="single"/>
                              <w:rtl/>
                            </w:rPr>
                            <w:t xml:space="preserve">הקמת </w:t>
                          </w:r>
                          <w:r>
                            <w:rPr>
                              <w:rFonts w:asciiTheme="minorBidi" w:hAnsiTheme="minorBidi" w:hint="cs"/>
                              <w:position w:val="14"/>
                              <w:u w:val="single"/>
                              <w:rtl/>
                            </w:rPr>
                            <w:t>מעבדה ל</w:t>
                          </w:r>
                          <w:r w:rsidRPr="003D3408">
                            <w:rPr>
                              <w:rFonts w:asciiTheme="minorBidi" w:hAnsiTheme="minorBidi"/>
                              <w:position w:val="14"/>
                              <w:u w:val="single"/>
                              <w:rtl/>
                            </w:rPr>
                            <w:t>מחשוב קוונטי</w:t>
                          </w:r>
                          <w:r w:rsidR="008C695D">
                            <w:rPr>
                              <w:rFonts w:asciiTheme="minorBidi" w:hAnsiTheme="minorBidi"/>
                              <w:position w:val="14"/>
                              <w:u w:val="single"/>
                              <w:rtl/>
                            </w:rPr>
                            <w:br/>
                          </w:r>
                          <w:r w:rsidRPr="003D3408">
                            <w:rPr>
                              <w:rFonts w:asciiTheme="minorBidi" w:hAnsiTheme="minorBidi"/>
                              <w:position w:val="14"/>
                              <w:u w:val="single"/>
                              <w:rtl/>
                            </w:rPr>
                            <w:t xml:space="preserve"> בישראל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B1F467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margin-left:-79.4pt;margin-top:87.7pt;width:599.6pt;height:41.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" filled="f" stroked="f">
              <v:textbox>
                <w:txbxContent>
                  <w:p w14:paraId="6E1E1871" w14:textId="2B42F3B1" w:rsidR="003A08FD" w:rsidRPr="00A12B02" w:rsidRDefault="00596ADC" w:rsidP="00FF5FB3">
                    <w:pPr>
                      <w:pStyle w:val="ad"/>
                    </w:pPr>
                    <w:r w:rsidRPr="003D3408">
                      <w:rPr>
                        <w:rFonts w:asciiTheme="minorBidi" w:hAnsiTheme="minorBidi"/>
                        <w:position w:val="14"/>
                        <w:u w:val="single"/>
                        <w:rtl/>
                      </w:rPr>
                      <w:t xml:space="preserve">קול קורא – </w:t>
                    </w:r>
                    <w:r w:rsidR="00A47BB0">
                      <w:rPr>
                        <w:rFonts w:asciiTheme="minorBidi" w:hAnsiTheme="minorBidi" w:hint="cs"/>
                        <w:position w:val="14"/>
                        <w:u w:val="single"/>
                        <w:rtl/>
                      </w:rPr>
                      <w:t xml:space="preserve">הקמת </w:t>
                    </w:r>
                    <w:r>
                      <w:rPr>
                        <w:rFonts w:asciiTheme="minorBidi" w:hAnsiTheme="minorBidi" w:hint="cs"/>
                        <w:position w:val="14"/>
                        <w:u w:val="single"/>
                        <w:rtl/>
                      </w:rPr>
                      <w:t>מעבדה ל</w:t>
                    </w:r>
                    <w:r w:rsidRPr="003D3408">
                      <w:rPr>
                        <w:rFonts w:asciiTheme="minorBidi" w:hAnsiTheme="minorBidi"/>
                        <w:position w:val="14"/>
                        <w:u w:val="single"/>
                        <w:rtl/>
                      </w:rPr>
                      <w:t>מחשוב קוונטי</w:t>
                    </w:r>
                    <w:r w:rsidR="008C695D">
                      <w:rPr>
                        <w:rFonts w:asciiTheme="minorBidi" w:hAnsiTheme="minorBidi"/>
                        <w:position w:val="14"/>
                        <w:u w:val="single"/>
                        <w:rtl/>
                      </w:rPr>
                      <w:br/>
                    </w:r>
                    <w:r w:rsidRPr="003D3408">
                      <w:rPr>
                        <w:rFonts w:asciiTheme="minorBidi" w:hAnsiTheme="minorBidi"/>
                        <w:position w:val="14"/>
                        <w:u w:val="single"/>
                        <w:rtl/>
                      </w:rPr>
                      <w:t xml:space="preserve"> בישראל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80.4pt;height:117pt" o:bullet="t">
        <v:imagedata r:id="rId1" o:title="Errow"/>
      </v:shape>
    </w:pict>
  </w:numPicBullet>
  <w:numPicBullet w:numPicBulletId="1">
    <w:pict>
      <v:shape id="_x0000_i1072" type="#_x0000_t75" style="width:106.8pt;height:155.4pt" o:bullet="t">
        <v:imagedata r:id="rId2" o:title="Errow2"/>
      </v:shape>
    </w:pict>
  </w:numPicBullet>
  <w:numPicBullet w:numPicBulletId="2">
    <w:pict>
      <v:shape id="_x0000_i1073" type="#_x0000_t75" style="width:80.4pt;height:117pt" o:bullet="t">
        <v:imagedata r:id="rId3" o:title="Errow3"/>
      </v:shape>
    </w:pict>
  </w:numPicBullet>
  <w:numPicBullet w:numPicBulletId="3">
    <w:pict>
      <v:shape id="_x0000_i1074" type="#_x0000_t75" style="width:80.4pt;height:117pt" o:bullet="t">
        <v:imagedata r:id="rId4" o:title="Errow4"/>
      </v:shape>
    </w:pict>
  </w:numPicBullet>
  <w:numPicBullet w:numPicBulletId="4">
    <w:pict>
      <v:shape id="_x0000_i1075" type="#_x0000_t75" style="width:80.4pt;height:117pt" o:bullet="t">
        <v:imagedata r:id="rId5" o:title="Errow5"/>
      </v:shape>
    </w:pict>
  </w:numPicBullet>
  <w:abstractNum w:abstractNumId="0" w15:restartNumberingAfterBreak="0">
    <w:nsid w:val="1947015A"/>
    <w:multiLevelType w:val="multilevel"/>
    <w:tmpl w:val="C5F848B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A0F7261"/>
    <w:multiLevelType w:val="multilevel"/>
    <w:tmpl w:val="61125B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1A6086"/>
    <w:multiLevelType w:val="hybridMultilevel"/>
    <w:tmpl w:val="FB708EE2"/>
    <w:lvl w:ilvl="0" w:tplc="22E8745A">
      <w:start w:val="1"/>
      <w:numFmt w:val="hebrew1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55C49"/>
    <w:multiLevelType w:val="hybridMultilevel"/>
    <w:tmpl w:val="228A4B38"/>
    <w:lvl w:ilvl="0" w:tplc="F370A96E">
      <w:start w:val="1"/>
      <w:numFmt w:val="decimal"/>
      <w:pStyle w:val="123"/>
      <w:lvlText w:val="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color w:val="231E5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C1FA9"/>
    <w:multiLevelType w:val="hybridMultilevel"/>
    <w:tmpl w:val="AF4439C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F53AFA"/>
    <w:multiLevelType w:val="hybridMultilevel"/>
    <w:tmpl w:val="75D87A42"/>
    <w:lvl w:ilvl="0" w:tplc="CE425B9A">
      <w:start w:val="1"/>
      <w:numFmt w:val="hebrew1"/>
      <w:lvlText w:val="%1."/>
      <w:lvlJc w:val="center"/>
      <w:pPr>
        <w:ind w:left="1080" w:hanging="360"/>
      </w:pPr>
      <w:rPr>
        <w:b w:val="0"/>
        <w:bCs w:val="0"/>
        <w:lang w:val="en-US"/>
      </w:rPr>
    </w:lvl>
    <w:lvl w:ilvl="1" w:tplc="EC66A940">
      <w:numFmt w:val="bullet"/>
      <w:lvlText w:val="•"/>
      <w:lvlJc w:val="left"/>
      <w:pPr>
        <w:ind w:left="216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424F49"/>
    <w:multiLevelType w:val="hybridMultilevel"/>
    <w:tmpl w:val="D7C65EB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2637C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5811E2"/>
    <w:multiLevelType w:val="multilevel"/>
    <w:tmpl w:val="61125B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B6148B1"/>
    <w:multiLevelType w:val="hybridMultilevel"/>
    <w:tmpl w:val="B46060E2"/>
    <w:lvl w:ilvl="0" w:tplc="294CA63E">
      <w:start w:val="1"/>
      <w:numFmt w:val="bullet"/>
      <w:pStyle w:val="a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D1E7A86"/>
    <w:multiLevelType w:val="multilevel"/>
    <w:tmpl w:val="C4209F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5395676"/>
    <w:multiLevelType w:val="hybridMultilevel"/>
    <w:tmpl w:val="47A4D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02823"/>
    <w:multiLevelType w:val="hybridMultilevel"/>
    <w:tmpl w:val="1C8C76C4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2838F0"/>
    <w:multiLevelType w:val="hybridMultilevel"/>
    <w:tmpl w:val="1292E1C6"/>
    <w:lvl w:ilvl="0" w:tplc="F6BC452A">
      <w:start w:val="1"/>
      <w:numFmt w:val="bullet"/>
      <w:pStyle w:val="a0"/>
      <w:lvlText w:val=""/>
      <w:lvlPicBulletId w:val="2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D07F0"/>
    <w:multiLevelType w:val="hybridMultilevel"/>
    <w:tmpl w:val="32FEA48E"/>
    <w:lvl w:ilvl="0" w:tplc="59E0817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991F03"/>
    <w:multiLevelType w:val="hybridMultilevel"/>
    <w:tmpl w:val="E38AAB7A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A2417F"/>
    <w:multiLevelType w:val="hybridMultilevel"/>
    <w:tmpl w:val="873EFC36"/>
    <w:lvl w:ilvl="0" w:tplc="44A261FE">
      <w:start w:val="1"/>
      <w:numFmt w:val="bullet"/>
      <w:pStyle w:val="a1"/>
      <w:lvlText w:val=""/>
      <w:lvlPicBulletId w:val="4"/>
      <w:lvlJc w:val="righ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B15AD6"/>
    <w:multiLevelType w:val="hybridMultilevel"/>
    <w:tmpl w:val="AD58B704"/>
    <w:lvl w:ilvl="0" w:tplc="869C8C2C">
      <w:start w:val="1"/>
      <w:numFmt w:val="bullet"/>
      <w:pStyle w:val="Bullet"/>
      <w:lvlText w:val=""/>
      <w:lvlPicBulletId w:val="1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410C6"/>
    <w:multiLevelType w:val="hybridMultilevel"/>
    <w:tmpl w:val="3CBC7F7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B772B40"/>
    <w:multiLevelType w:val="hybridMultilevel"/>
    <w:tmpl w:val="C2BAEB6C"/>
    <w:lvl w:ilvl="0" w:tplc="CEFE967C">
      <w:start w:val="1"/>
      <w:numFmt w:val="hebrew1"/>
      <w:lvlText w:val="%1."/>
      <w:lvlJc w:val="left"/>
      <w:pPr>
        <w:ind w:left="-2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6" w:hanging="360"/>
      </w:pPr>
    </w:lvl>
    <w:lvl w:ilvl="2" w:tplc="0409001B" w:tentative="1">
      <w:start w:val="1"/>
      <w:numFmt w:val="lowerRoman"/>
      <w:lvlText w:val="%3."/>
      <w:lvlJc w:val="right"/>
      <w:pPr>
        <w:ind w:left="1176" w:hanging="180"/>
      </w:pPr>
    </w:lvl>
    <w:lvl w:ilvl="3" w:tplc="0409000F" w:tentative="1">
      <w:start w:val="1"/>
      <w:numFmt w:val="decimal"/>
      <w:lvlText w:val="%4."/>
      <w:lvlJc w:val="left"/>
      <w:pPr>
        <w:ind w:left="1896" w:hanging="360"/>
      </w:pPr>
    </w:lvl>
    <w:lvl w:ilvl="4" w:tplc="04090019" w:tentative="1">
      <w:start w:val="1"/>
      <w:numFmt w:val="lowerLetter"/>
      <w:lvlText w:val="%5."/>
      <w:lvlJc w:val="left"/>
      <w:pPr>
        <w:ind w:left="2616" w:hanging="360"/>
      </w:pPr>
    </w:lvl>
    <w:lvl w:ilvl="5" w:tplc="0409001B" w:tentative="1">
      <w:start w:val="1"/>
      <w:numFmt w:val="lowerRoman"/>
      <w:lvlText w:val="%6."/>
      <w:lvlJc w:val="right"/>
      <w:pPr>
        <w:ind w:left="3336" w:hanging="180"/>
      </w:pPr>
    </w:lvl>
    <w:lvl w:ilvl="6" w:tplc="0409000F" w:tentative="1">
      <w:start w:val="1"/>
      <w:numFmt w:val="decimal"/>
      <w:lvlText w:val="%7."/>
      <w:lvlJc w:val="left"/>
      <w:pPr>
        <w:ind w:left="4056" w:hanging="360"/>
      </w:pPr>
    </w:lvl>
    <w:lvl w:ilvl="7" w:tplc="04090019" w:tentative="1">
      <w:start w:val="1"/>
      <w:numFmt w:val="lowerLetter"/>
      <w:lvlText w:val="%8."/>
      <w:lvlJc w:val="left"/>
      <w:pPr>
        <w:ind w:left="4776" w:hanging="360"/>
      </w:pPr>
    </w:lvl>
    <w:lvl w:ilvl="8" w:tplc="0409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20" w15:restartNumberingAfterBreak="0">
    <w:nsid w:val="690248F7"/>
    <w:multiLevelType w:val="hybridMultilevel"/>
    <w:tmpl w:val="B1B4C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F318FD"/>
    <w:multiLevelType w:val="multilevel"/>
    <w:tmpl w:val="C052B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DBB7ED7"/>
    <w:multiLevelType w:val="hybridMultilevel"/>
    <w:tmpl w:val="C48CE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E7833"/>
    <w:multiLevelType w:val="hybridMultilevel"/>
    <w:tmpl w:val="B3EE6774"/>
    <w:lvl w:ilvl="0" w:tplc="3260EA0A">
      <w:start w:val="1"/>
      <w:numFmt w:val="bullet"/>
      <w:pStyle w:val="a2"/>
      <w:lvlText w:val=""/>
      <w:lvlPicBulletId w:val="3"/>
      <w:lvlJc w:val="righ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8D0816"/>
    <w:multiLevelType w:val="hybridMultilevel"/>
    <w:tmpl w:val="E38AAB7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B973558"/>
    <w:multiLevelType w:val="hybridMultilevel"/>
    <w:tmpl w:val="75A4A60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3">
      <w:start w:val="1"/>
      <w:numFmt w:val="hebrew1"/>
      <w:lvlText w:val="%2."/>
      <w:lvlJc w:val="center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17"/>
  </w:num>
  <w:num w:numId="4">
    <w:abstractNumId w:val="13"/>
  </w:num>
  <w:num w:numId="5">
    <w:abstractNumId w:val="23"/>
  </w:num>
  <w:num w:numId="6">
    <w:abstractNumId w:val="16"/>
  </w:num>
  <w:num w:numId="7">
    <w:abstractNumId w:val="7"/>
  </w:num>
  <w:num w:numId="8">
    <w:abstractNumId w:val="19"/>
  </w:num>
  <w:num w:numId="9">
    <w:abstractNumId w:val="21"/>
  </w:num>
  <w:num w:numId="10">
    <w:abstractNumId w:val="22"/>
  </w:num>
  <w:num w:numId="11">
    <w:abstractNumId w:val="11"/>
  </w:num>
  <w:num w:numId="12">
    <w:abstractNumId w:val="14"/>
  </w:num>
  <w:num w:numId="13">
    <w:abstractNumId w:val="25"/>
  </w:num>
  <w:num w:numId="14">
    <w:abstractNumId w:val="12"/>
  </w:num>
  <w:num w:numId="15">
    <w:abstractNumId w:val="5"/>
  </w:num>
  <w:num w:numId="16">
    <w:abstractNumId w:val="6"/>
  </w:num>
  <w:num w:numId="17">
    <w:abstractNumId w:val="4"/>
  </w:num>
  <w:num w:numId="18">
    <w:abstractNumId w:val="18"/>
  </w:num>
  <w:num w:numId="19">
    <w:abstractNumId w:val="24"/>
  </w:num>
  <w:num w:numId="20">
    <w:abstractNumId w:val="15"/>
  </w:num>
  <w:num w:numId="21">
    <w:abstractNumId w:val="8"/>
  </w:num>
  <w:num w:numId="22">
    <w:abstractNumId w:val="10"/>
  </w:num>
  <w:num w:numId="23">
    <w:abstractNumId w:val="0"/>
  </w:num>
  <w:num w:numId="24">
    <w:abstractNumId w:val="1"/>
  </w:num>
  <w:num w:numId="25">
    <w:abstractNumId w:val="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AB"/>
    <w:rsid w:val="00020F75"/>
    <w:rsid w:val="0003045E"/>
    <w:rsid w:val="000335F4"/>
    <w:rsid w:val="00062026"/>
    <w:rsid w:val="000D2D5C"/>
    <w:rsid w:val="001369DE"/>
    <w:rsid w:val="001512D3"/>
    <w:rsid w:val="00184758"/>
    <w:rsid w:val="00194180"/>
    <w:rsid w:val="00194F69"/>
    <w:rsid w:val="001C37E0"/>
    <w:rsid w:val="0022014D"/>
    <w:rsid w:val="00260166"/>
    <w:rsid w:val="002923EE"/>
    <w:rsid w:val="00323DDE"/>
    <w:rsid w:val="003A08FD"/>
    <w:rsid w:val="003B0830"/>
    <w:rsid w:val="003E3A56"/>
    <w:rsid w:val="003E72AD"/>
    <w:rsid w:val="004029B1"/>
    <w:rsid w:val="0043536F"/>
    <w:rsid w:val="00483B42"/>
    <w:rsid w:val="0049053D"/>
    <w:rsid w:val="00491095"/>
    <w:rsid w:val="004A6E82"/>
    <w:rsid w:val="004C1F98"/>
    <w:rsid w:val="004E1AD1"/>
    <w:rsid w:val="00586DC5"/>
    <w:rsid w:val="00596ADC"/>
    <w:rsid w:val="005D359F"/>
    <w:rsid w:val="005E3E88"/>
    <w:rsid w:val="005E4ED2"/>
    <w:rsid w:val="00602289"/>
    <w:rsid w:val="0061448C"/>
    <w:rsid w:val="006159B0"/>
    <w:rsid w:val="00677068"/>
    <w:rsid w:val="006972D3"/>
    <w:rsid w:val="006B3C62"/>
    <w:rsid w:val="006D5DCE"/>
    <w:rsid w:val="006F6476"/>
    <w:rsid w:val="00734D52"/>
    <w:rsid w:val="00751733"/>
    <w:rsid w:val="007771CF"/>
    <w:rsid w:val="007D4C74"/>
    <w:rsid w:val="008064CD"/>
    <w:rsid w:val="008144FF"/>
    <w:rsid w:val="008225A9"/>
    <w:rsid w:val="00824324"/>
    <w:rsid w:val="008813FB"/>
    <w:rsid w:val="00886C6F"/>
    <w:rsid w:val="00895A7E"/>
    <w:rsid w:val="008C695D"/>
    <w:rsid w:val="008E208A"/>
    <w:rsid w:val="009023FE"/>
    <w:rsid w:val="00923414"/>
    <w:rsid w:val="009567A3"/>
    <w:rsid w:val="00970E25"/>
    <w:rsid w:val="009C2053"/>
    <w:rsid w:val="009D7ADC"/>
    <w:rsid w:val="00A07AC4"/>
    <w:rsid w:val="00A22FAB"/>
    <w:rsid w:val="00A35328"/>
    <w:rsid w:val="00A47BB0"/>
    <w:rsid w:val="00A63496"/>
    <w:rsid w:val="00A64B48"/>
    <w:rsid w:val="00AD3F26"/>
    <w:rsid w:val="00B335EE"/>
    <w:rsid w:val="00B4318A"/>
    <w:rsid w:val="00B902FC"/>
    <w:rsid w:val="00C10052"/>
    <w:rsid w:val="00C121F5"/>
    <w:rsid w:val="00C65B75"/>
    <w:rsid w:val="00C703A9"/>
    <w:rsid w:val="00CD0399"/>
    <w:rsid w:val="00CD2DF3"/>
    <w:rsid w:val="00D024EF"/>
    <w:rsid w:val="00D10B06"/>
    <w:rsid w:val="00D34E1C"/>
    <w:rsid w:val="00D51406"/>
    <w:rsid w:val="00D7531F"/>
    <w:rsid w:val="00D92E67"/>
    <w:rsid w:val="00DB18B4"/>
    <w:rsid w:val="00DD18C1"/>
    <w:rsid w:val="00DD3905"/>
    <w:rsid w:val="00E34102"/>
    <w:rsid w:val="00E37900"/>
    <w:rsid w:val="00EB1C65"/>
    <w:rsid w:val="00ED6BAC"/>
    <w:rsid w:val="00F556AC"/>
    <w:rsid w:val="00F9269B"/>
    <w:rsid w:val="00F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7B6E4"/>
  <w15:docId w15:val="{B583AE51-149E-496E-ABDB-74C1707F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</w:style>
  <w:style w:type="paragraph" w:styleId="1">
    <w:name w:val="heading 1"/>
    <w:basedOn w:val="a3"/>
    <w:link w:val="10"/>
    <w:uiPriority w:val="9"/>
    <w:qFormat/>
    <w:rsid w:val="00A634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A22F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כותרת עליונה תו"/>
    <w:basedOn w:val="a4"/>
    <w:link w:val="a7"/>
    <w:uiPriority w:val="99"/>
    <w:rsid w:val="00A22FAB"/>
  </w:style>
  <w:style w:type="paragraph" w:styleId="a9">
    <w:name w:val="footer"/>
    <w:basedOn w:val="a3"/>
    <w:link w:val="aa"/>
    <w:uiPriority w:val="99"/>
    <w:unhideWhenUsed/>
    <w:rsid w:val="00A22F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כותרת תחתונה תו"/>
    <w:basedOn w:val="a4"/>
    <w:link w:val="a9"/>
    <w:uiPriority w:val="99"/>
    <w:rsid w:val="00A22FAB"/>
  </w:style>
  <w:style w:type="paragraph" w:styleId="ab">
    <w:name w:val="Balloon Text"/>
    <w:basedOn w:val="a3"/>
    <w:link w:val="ac"/>
    <w:uiPriority w:val="99"/>
    <w:semiHidden/>
    <w:unhideWhenUsed/>
    <w:rsid w:val="00A22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4"/>
    <w:link w:val="ab"/>
    <w:uiPriority w:val="99"/>
    <w:semiHidden/>
    <w:rsid w:val="00A22FAB"/>
    <w:rPr>
      <w:rFonts w:ascii="Tahoma" w:hAnsi="Tahoma" w:cs="Tahoma"/>
      <w:sz w:val="16"/>
      <w:szCs w:val="16"/>
    </w:rPr>
  </w:style>
  <w:style w:type="paragraph" w:customStyle="1" w:styleId="ad">
    <w:name w:val="כותרת ראשית"/>
    <w:basedOn w:val="a3"/>
    <w:link w:val="ae"/>
    <w:qFormat/>
    <w:rsid w:val="00A22FAB"/>
    <w:pPr>
      <w:jc w:val="center"/>
    </w:pPr>
    <w:rPr>
      <w:b/>
      <w:bCs/>
      <w:color w:val="FFFFFF" w:themeColor="background1"/>
      <w:sz w:val="60"/>
      <w:szCs w:val="60"/>
    </w:rPr>
  </w:style>
  <w:style w:type="character" w:customStyle="1" w:styleId="ae">
    <w:name w:val="כותרת ראשית תו"/>
    <w:basedOn w:val="a4"/>
    <w:link w:val="ad"/>
    <w:rsid w:val="00A22FAB"/>
    <w:rPr>
      <w:b/>
      <w:bCs/>
      <w:color w:val="FFFFFF" w:themeColor="background1"/>
      <w:sz w:val="60"/>
      <w:szCs w:val="60"/>
    </w:rPr>
  </w:style>
  <w:style w:type="paragraph" w:customStyle="1" w:styleId="af">
    <w:name w:val="כותרת משנית"/>
    <w:basedOn w:val="a3"/>
    <w:link w:val="af0"/>
    <w:qFormat/>
    <w:rsid w:val="00A22FAB"/>
    <w:pPr>
      <w:bidi/>
    </w:pPr>
    <w:rPr>
      <w:b/>
      <w:bCs/>
      <w:color w:val="231E50" w:themeColor="text2"/>
      <w:sz w:val="40"/>
      <w:szCs w:val="40"/>
    </w:rPr>
  </w:style>
  <w:style w:type="character" w:customStyle="1" w:styleId="af0">
    <w:name w:val="כותרת משנית תו"/>
    <w:basedOn w:val="a4"/>
    <w:link w:val="af"/>
    <w:rsid w:val="00A22FAB"/>
    <w:rPr>
      <w:b/>
      <w:bCs/>
      <w:color w:val="231E50" w:themeColor="text2"/>
      <w:sz w:val="40"/>
      <w:szCs w:val="40"/>
    </w:rPr>
  </w:style>
  <w:style w:type="table" w:styleId="af1">
    <w:name w:val="Table Grid"/>
    <w:basedOn w:val="a5"/>
    <w:uiPriority w:val="59"/>
    <w:rsid w:val="00A22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בולט טורקיז"/>
    <w:basedOn w:val="a3"/>
    <w:link w:val="af2"/>
    <w:qFormat/>
    <w:rsid w:val="00A22FAB"/>
    <w:pPr>
      <w:framePr w:hSpace="180" w:wrap="around" w:vAnchor="page" w:hAnchor="margin" w:xAlign="right" w:y="4359"/>
      <w:numPr>
        <w:numId w:val="1"/>
      </w:numPr>
      <w:bidi/>
      <w:spacing w:before="5" w:after="5" w:line="240" w:lineRule="auto"/>
      <w:ind w:left="340" w:hanging="340"/>
    </w:pPr>
    <w:rPr>
      <w:rFonts w:ascii="Arial" w:hAnsi="Arial" w:cs="Arial"/>
      <w:color w:val="231E50" w:themeColor="text2"/>
    </w:rPr>
  </w:style>
  <w:style w:type="character" w:customStyle="1" w:styleId="af2">
    <w:name w:val="בולט טורקיז תו"/>
    <w:basedOn w:val="a4"/>
    <w:link w:val="a"/>
    <w:rsid w:val="00A22FAB"/>
    <w:rPr>
      <w:rFonts w:ascii="Arial" w:hAnsi="Arial" w:cs="Arial"/>
      <w:color w:val="231E50" w:themeColor="text2"/>
    </w:rPr>
  </w:style>
  <w:style w:type="paragraph" w:customStyle="1" w:styleId="Norm">
    <w:name w:val="Norm"/>
    <w:link w:val="Norm0"/>
    <w:qFormat/>
    <w:rsid w:val="005E4ED2"/>
    <w:pPr>
      <w:widowControl w:val="0"/>
      <w:bidi/>
      <w:spacing w:before="120" w:after="0" w:line="240" w:lineRule="auto"/>
    </w:pPr>
    <w:rPr>
      <w:rFonts w:ascii="Arial" w:hAnsi="Arial" w:cs="Arial"/>
      <w:color w:val="231E50"/>
      <w:lang w:eastAsia="he-IL"/>
    </w:rPr>
  </w:style>
  <w:style w:type="paragraph" w:customStyle="1" w:styleId="Bullet">
    <w:name w:val="Bullet"/>
    <w:basedOn w:val="af3"/>
    <w:next w:val="Norm"/>
    <w:uiPriority w:val="2"/>
    <w:qFormat/>
    <w:rsid w:val="005E4ED2"/>
    <w:pPr>
      <w:numPr>
        <w:numId w:val="3"/>
      </w:numPr>
      <w:tabs>
        <w:tab w:val="num" w:pos="360"/>
      </w:tabs>
      <w:bidi/>
      <w:spacing w:after="0" w:line="240" w:lineRule="auto"/>
      <w:ind w:left="369" w:hanging="227"/>
      <w:contextualSpacing w:val="0"/>
    </w:pPr>
    <w:rPr>
      <w:rFonts w:ascii="Arial" w:eastAsia="Calibri" w:hAnsi="Arial" w:cs="Arial"/>
      <w:color w:val="231E50"/>
      <w:lang w:eastAsia="he-IL"/>
    </w:rPr>
  </w:style>
  <w:style w:type="paragraph" w:customStyle="1" w:styleId="123">
    <w:name w:val="123"/>
    <w:basedOn w:val="Norm"/>
    <w:link w:val="1230"/>
    <w:qFormat/>
    <w:rsid w:val="005E4ED2"/>
    <w:pPr>
      <w:numPr>
        <w:numId w:val="2"/>
      </w:numPr>
      <w:spacing w:before="0"/>
      <w:ind w:left="357" w:hanging="357"/>
    </w:pPr>
  </w:style>
  <w:style w:type="paragraph" w:customStyle="1" w:styleId="af4">
    <w:name w:val="נגטיב"/>
    <w:basedOn w:val="Norm"/>
    <w:link w:val="af5"/>
    <w:qFormat/>
    <w:rsid w:val="005E4ED2"/>
    <w:pPr>
      <w:bidi w:val="0"/>
    </w:pPr>
    <w:rPr>
      <w:b/>
      <w:bCs/>
      <w:color w:val="FFFFFF" w:themeColor="background1"/>
    </w:rPr>
  </w:style>
  <w:style w:type="character" w:customStyle="1" w:styleId="Norm0">
    <w:name w:val="Norm תו"/>
    <w:basedOn w:val="a4"/>
    <w:link w:val="Norm"/>
    <w:rsid w:val="005E4ED2"/>
    <w:rPr>
      <w:rFonts w:ascii="Arial" w:hAnsi="Arial" w:cs="Arial"/>
      <w:color w:val="231E50"/>
      <w:lang w:eastAsia="he-IL"/>
    </w:rPr>
  </w:style>
  <w:style w:type="character" w:customStyle="1" w:styleId="1230">
    <w:name w:val="123 תו"/>
    <w:basedOn w:val="Norm0"/>
    <w:link w:val="123"/>
    <w:rsid w:val="005E4ED2"/>
    <w:rPr>
      <w:rFonts w:ascii="Arial" w:hAnsi="Arial" w:cs="Arial"/>
      <w:color w:val="231E50"/>
      <w:lang w:eastAsia="he-IL"/>
    </w:rPr>
  </w:style>
  <w:style w:type="character" w:customStyle="1" w:styleId="af5">
    <w:name w:val="נגטיב תו"/>
    <w:basedOn w:val="Norm0"/>
    <w:link w:val="af4"/>
    <w:rsid w:val="005E4ED2"/>
    <w:rPr>
      <w:rFonts w:ascii="Arial" w:hAnsi="Arial" w:cs="Arial"/>
      <w:b/>
      <w:bCs/>
      <w:color w:val="FFFFFF" w:themeColor="background1"/>
      <w:lang w:eastAsia="he-IL"/>
    </w:rPr>
  </w:style>
  <w:style w:type="paragraph" w:styleId="af3">
    <w:name w:val="List Paragraph"/>
    <w:basedOn w:val="a3"/>
    <w:uiPriority w:val="34"/>
    <w:qFormat/>
    <w:rsid w:val="005E4ED2"/>
    <w:pPr>
      <w:ind w:left="720"/>
      <w:contextualSpacing/>
    </w:pPr>
  </w:style>
  <w:style w:type="paragraph" w:customStyle="1" w:styleId="a0">
    <w:name w:val="בולט סגול"/>
    <w:basedOn w:val="a3"/>
    <w:link w:val="af6"/>
    <w:qFormat/>
    <w:rsid w:val="00194F69"/>
    <w:pPr>
      <w:numPr>
        <w:numId w:val="4"/>
      </w:numPr>
      <w:bidi/>
      <w:spacing w:before="120" w:after="0" w:line="240" w:lineRule="auto"/>
      <w:ind w:left="369" w:hanging="227"/>
    </w:pPr>
    <w:rPr>
      <w:rFonts w:ascii="Arial" w:hAnsi="Arial" w:cs="Arial"/>
      <w:color w:val="231E50" w:themeColor="text2"/>
    </w:rPr>
  </w:style>
  <w:style w:type="character" w:customStyle="1" w:styleId="af6">
    <w:name w:val="בולט סגול תו"/>
    <w:basedOn w:val="a4"/>
    <w:link w:val="a0"/>
    <w:rsid w:val="00194F69"/>
    <w:rPr>
      <w:rFonts w:ascii="Arial" w:hAnsi="Arial" w:cs="Arial"/>
      <w:color w:val="231E50" w:themeColor="text2"/>
    </w:rPr>
  </w:style>
  <w:style w:type="paragraph" w:customStyle="1" w:styleId="a2">
    <w:name w:val="בולט ירוק"/>
    <w:basedOn w:val="a3"/>
    <w:link w:val="af7"/>
    <w:qFormat/>
    <w:rsid w:val="007D4C74"/>
    <w:pPr>
      <w:numPr>
        <w:numId w:val="5"/>
      </w:numPr>
      <w:bidi/>
      <w:spacing w:before="120" w:after="0" w:line="240" w:lineRule="auto"/>
      <w:ind w:left="369" w:hanging="227"/>
    </w:pPr>
    <w:rPr>
      <w:rFonts w:ascii="Arial" w:hAnsi="Arial" w:cs="Arial"/>
      <w:color w:val="231E50" w:themeColor="text2"/>
    </w:rPr>
  </w:style>
  <w:style w:type="character" w:customStyle="1" w:styleId="af7">
    <w:name w:val="בולט ירוק תו"/>
    <w:basedOn w:val="a4"/>
    <w:link w:val="a2"/>
    <w:rsid w:val="007D4C74"/>
    <w:rPr>
      <w:rFonts w:ascii="Arial" w:hAnsi="Arial" w:cs="Arial"/>
      <w:color w:val="231E50" w:themeColor="text2"/>
    </w:rPr>
  </w:style>
  <w:style w:type="paragraph" w:customStyle="1" w:styleId="a1">
    <w:name w:val="בולט כתום"/>
    <w:basedOn w:val="a3"/>
    <w:link w:val="af8"/>
    <w:qFormat/>
    <w:rsid w:val="003A08FD"/>
    <w:pPr>
      <w:numPr>
        <w:numId w:val="6"/>
      </w:numPr>
      <w:bidi/>
      <w:spacing w:before="120" w:after="0" w:line="240" w:lineRule="auto"/>
      <w:ind w:left="369" w:hanging="227"/>
    </w:pPr>
    <w:rPr>
      <w:rFonts w:ascii="Arial" w:hAnsi="Arial" w:cs="Arial"/>
      <w:color w:val="231E50" w:themeColor="text2"/>
    </w:rPr>
  </w:style>
  <w:style w:type="character" w:customStyle="1" w:styleId="af8">
    <w:name w:val="בולט כתום תו"/>
    <w:basedOn w:val="a4"/>
    <w:link w:val="a1"/>
    <w:rsid w:val="003A08FD"/>
    <w:rPr>
      <w:rFonts w:ascii="Arial" w:hAnsi="Arial" w:cs="Arial"/>
      <w:color w:val="231E50" w:themeColor="text2"/>
    </w:rPr>
  </w:style>
  <w:style w:type="character" w:styleId="Hyperlink">
    <w:name w:val="Hyperlink"/>
    <w:basedOn w:val="a4"/>
    <w:uiPriority w:val="99"/>
    <w:unhideWhenUsed/>
    <w:rsid w:val="00596ADC"/>
    <w:rPr>
      <w:color w:val="42A1E0" w:themeColor="hyperlink"/>
      <w:u w:val="single"/>
    </w:rPr>
  </w:style>
  <w:style w:type="character" w:customStyle="1" w:styleId="11">
    <w:name w:val="אזכור לא מזוהה1"/>
    <w:basedOn w:val="a4"/>
    <w:uiPriority w:val="99"/>
    <w:semiHidden/>
    <w:unhideWhenUsed/>
    <w:rsid w:val="00062026"/>
    <w:rPr>
      <w:color w:val="605E5C"/>
      <w:shd w:val="clear" w:color="auto" w:fill="E1DFDD"/>
    </w:rPr>
  </w:style>
  <w:style w:type="character" w:customStyle="1" w:styleId="10">
    <w:name w:val="כותרת 1 תו"/>
    <w:basedOn w:val="a4"/>
    <w:link w:val="1"/>
    <w:uiPriority w:val="9"/>
    <w:rsid w:val="00A634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a4"/>
    <w:uiPriority w:val="99"/>
    <w:semiHidden/>
    <w:unhideWhenUsed/>
    <w:rsid w:val="0022014D"/>
    <w:rPr>
      <w:color w:val="B6007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1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9381196525?pwd=cUlJWUhDKzI1aVdlUEtVTlQ1OXl2dz0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uantumcom@innovationisrael.org.i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novationisrael.org.il/infrastructure/rnd/associatio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novationisrael.org.i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8003144379?pwd=Wll5TFhqMGp6VDNFTUZXQ1ExZkxaUT0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ערכת נושא Office">
  <a:themeElements>
    <a:clrScheme name="IIA">
      <a:dk1>
        <a:sysClr val="windowText" lastClr="000000"/>
      </a:dk1>
      <a:lt1>
        <a:sysClr val="window" lastClr="FFFFFF"/>
      </a:lt1>
      <a:dk2>
        <a:srgbClr val="231E50"/>
      </a:dk2>
      <a:lt2>
        <a:srgbClr val="B60075"/>
      </a:lt2>
      <a:accent1>
        <a:srgbClr val="42A1E0"/>
      </a:accent1>
      <a:accent2>
        <a:srgbClr val="71A974"/>
      </a:accent2>
      <a:accent3>
        <a:srgbClr val="FFF100"/>
      </a:accent3>
      <a:accent4>
        <a:srgbClr val="D99623"/>
      </a:accent4>
      <a:accent5>
        <a:srgbClr val="574388"/>
      </a:accent5>
      <a:accent6>
        <a:srgbClr val="74468E"/>
      </a:accent6>
      <a:hlink>
        <a:srgbClr val="42A1E0"/>
      </a:hlink>
      <a:folHlink>
        <a:srgbClr val="B6007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1872</Words>
  <Characters>9365</Characters>
  <Application>Microsoft Office Word</Application>
  <DocSecurity>0</DocSecurity>
  <Lines>78</Lines>
  <Paragraphs>22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newpc3</dc:creator>
  <cp:lastModifiedBy>Aviv Zeevi</cp:lastModifiedBy>
  <cp:revision>2</cp:revision>
  <dcterms:created xsi:type="dcterms:W3CDTF">2022-02-23T13:20:00Z</dcterms:created>
  <dcterms:modified xsi:type="dcterms:W3CDTF">2022-02-23T13:20:00Z</dcterms:modified>
</cp:coreProperties>
</file>